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EA7B93" w14:textId="77777777" w:rsidR="00E45F69" w:rsidRPr="000752EB" w:rsidRDefault="00E45F69" w:rsidP="00E45F69">
      <w:pPr>
        <w:pStyle w:val="Naslov9"/>
        <w:rPr>
          <w:rFonts w:ascii="Garamond" w:hAnsi="Garamond"/>
          <w:sz w:val="24"/>
        </w:rPr>
      </w:pPr>
      <w:r w:rsidRPr="000752EB">
        <w:rPr>
          <w:rFonts w:ascii="Garamond" w:hAnsi="Garamond"/>
          <w:sz w:val="20"/>
        </w:rPr>
        <w:t xml:space="preserve">                                                                       </w:t>
      </w:r>
      <w:r w:rsidRPr="000752EB">
        <w:rPr>
          <w:rFonts w:ascii="Garamond" w:hAnsi="Garamond"/>
          <w:noProof/>
          <w:sz w:val="20"/>
        </w:rPr>
        <w:drawing>
          <wp:inline distT="0" distB="0" distL="0" distR="0" wp14:anchorId="39BD084F" wp14:editId="23F49A7D">
            <wp:extent cx="3228975" cy="49530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21938814" w14:textId="77777777" w:rsidR="00E45F69" w:rsidRPr="00BA369A" w:rsidRDefault="00E45F69" w:rsidP="009248C6">
      <w:pPr>
        <w:pStyle w:val="Naslov6"/>
        <w:rPr>
          <w:rFonts w:ascii="Garamond" w:hAnsi="Garamond"/>
        </w:rPr>
      </w:pPr>
      <w:r w:rsidRPr="00BA369A">
        <w:rPr>
          <w:rFonts w:ascii="Garamond" w:hAnsi="Garamond"/>
        </w:rPr>
        <w:t>OBLAKOVA ULICA 5</w:t>
      </w:r>
    </w:p>
    <w:p w14:paraId="33D81A4B" w14:textId="77777777" w:rsidR="00E45F69" w:rsidRPr="00BA369A" w:rsidRDefault="00E45F69" w:rsidP="009248C6">
      <w:pPr>
        <w:pStyle w:val="Naslov6"/>
        <w:rPr>
          <w:rFonts w:ascii="Garamond" w:hAnsi="Garamond"/>
        </w:rPr>
      </w:pPr>
      <w:r w:rsidRPr="00BA369A">
        <w:rPr>
          <w:rFonts w:ascii="Garamond" w:hAnsi="Garamond"/>
        </w:rPr>
        <w:t xml:space="preserve">3000 CELJE    </w:t>
      </w:r>
    </w:p>
    <w:p w14:paraId="04757D7A" w14:textId="77777777" w:rsidR="00E45F69" w:rsidRPr="00BA369A" w:rsidRDefault="00E45F69" w:rsidP="009248C6">
      <w:pPr>
        <w:jc w:val="both"/>
        <w:rPr>
          <w:rFonts w:ascii="Garamond" w:hAnsi="Garamond"/>
          <w:b/>
        </w:rPr>
      </w:pPr>
      <w:r w:rsidRPr="00BA369A">
        <w:rPr>
          <w:rFonts w:ascii="Garamond" w:hAnsi="Garamond"/>
          <w:b/>
        </w:rPr>
        <w:t>tel: (03) 42 33 000</w:t>
      </w:r>
    </w:p>
    <w:p w14:paraId="2A5B56B6" w14:textId="77777777" w:rsidR="00E45F69" w:rsidRPr="00BA369A" w:rsidRDefault="00E45F69" w:rsidP="009248C6">
      <w:pPr>
        <w:pStyle w:val="Naslov6"/>
        <w:rPr>
          <w:rFonts w:ascii="Garamond" w:hAnsi="Garamond"/>
        </w:rPr>
      </w:pPr>
      <w:r w:rsidRPr="00BA369A">
        <w:rPr>
          <w:rFonts w:ascii="Garamond" w:hAnsi="Garamond"/>
        </w:rPr>
        <w:t xml:space="preserve">fax: (03) 42 33 757                                                                                                                            </w:t>
      </w:r>
    </w:p>
    <w:p w14:paraId="0D1A5019" w14:textId="77777777" w:rsidR="00E45F69" w:rsidRPr="00BA369A" w:rsidRDefault="00E45F69" w:rsidP="00E45F69">
      <w:pPr>
        <w:pStyle w:val="Naslov9"/>
        <w:rPr>
          <w:rFonts w:ascii="Garamond" w:hAnsi="Garamond"/>
          <w:sz w:val="28"/>
        </w:rPr>
      </w:pPr>
      <w:r w:rsidRPr="00BA369A">
        <w:rPr>
          <w:rFonts w:ascii="Garamond" w:hAnsi="Garamond"/>
          <w:sz w:val="28"/>
        </w:rPr>
        <w:t xml:space="preserve">    </w:t>
      </w:r>
    </w:p>
    <w:p w14:paraId="457F899A" w14:textId="29C209B6" w:rsidR="003B2150" w:rsidRPr="00BA369A" w:rsidRDefault="003B2150" w:rsidP="003B2150">
      <w:pPr>
        <w:jc w:val="both"/>
        <w:rPr>
          <w:rFonts w:ascii="Garamond" w:hAnsi="Garamond"/>
          <w:u w:val="single"/>
        </w:rPr>
      </w:pPr>
      <w:r w:rsidRPr="00BA369A">
        <w:rPr>
          <w:rFonts w:ascii="Garamond" w:hAnsi="Garamond"/>
          <w:sz w:val="28"/>
        </w:rPr>
        <w:t xml:space="preserve">                                 </w:t>
      </w:r>
      <w:r w:rsidRPr="00BA369A">
        <w:rPr>
          <w:rFonts w:ascii="Garamond" w:hAnsi="Garamond"/>
        </w:rPr>
        <w:t xml:space="preserve">                                                  </w:t>
      </w:r>
      <w:r w:rsidRPr="00BA369A">
        <w:rPr>
          <w:rFonts w:ascii="Garamond" w:hAnsi="Garamond"/>
          <w:u w:val="single"/>
        </w:rPr>
        <w:t>Postopek:</w:t>
      </w:r>
      <w:r w:rsidRPr="00BA369A">
        <w:rPr>
          <w:rFonts w:ascii="Garamond" w:hAnsi="Garamond"/>
          <w:b/>
          <w:u w:val="single"/>
        </w:rPr>
        <w:t>EN_N_</w:t>
      </w:r>
      <w:r w:rsidR="00AF37C2">
        <w:rPr>
          <w:rFonts w:ascii="Garamond" w:hAnsi="Garamond"/>
          <w:b/>
          <w:u w:val="single"/>
        </w:rPr>
        <w:t>119</w:t>
      </w:r>
      <w:r w:rsidR="00565257" w:rsidRPr="00BA369A">
        <w:rPr>
          <w:rFonts w:ascii="Garamond" w:hAnsi="Garamond"/>
          <w:b/>
          <w:u w:val="single"/>
        </w:rPr>
        <w:t>_</w:t>
      </w:r>
      <w:r w:rsidRPr="00BA369A">
        <w:rPr>
          <w:rFonts w:ascii="Garamond" w:hAnsi="Garamond"/>
          <w:b/>
          <w:u w:val="single"/>
        </w:rPr>
        <w:t>202</w:t>
      </w:r>
      <w:r w:rsidR="00471528" w:rsidRPr="00BA369A">
        <w:rPr>
          <w:rFonts w:ascii="Garamond" w:hAnsi="Garamond"/>
          <w:b/>
          <w:u w:val="single"/>
        </w:rPr>
        <w:t>6</w:t>
      </w:r>
      <w:r w:rsidRPr="00BA369A">
        <w:rPr>
          <w:rFonts w:ascii="Garamond" w:hAnsi="Garamond"/>
          <w:b/>
          <w:u w:val="single"/>
        </w:rPr>
        <w:t>_</w:t>
      </w:r>
    </w:p>
    <w:p w14:paraId="48CEAD77" w14:textId="30B974C7" w:rsidR="00E45F69" w:rsidRPr="00BA369A" w:rsidRDefault="00E45F69" w:rsidP="00E45F69">
      <w:pPr>
        <w:pStyle w:val="Naslov9"/>
        <w:rPr>
          <w:rFonts w:ascii="Garamond" w:hAnsi="Garamond"/>
          <w:sz w:val="28"/>
        </w:rPr>
      </w:pPr>
      <w:r w:rsidRPr="00BA369A">
        <w:rPr>
          <w:rFonts w:ascii="Garamond" w:hAnsi="Garamond"/>
        </w:rPr>
        <w:t xml:space="preserve">     </w:t>
      </w:r>
      <w:r w:rsidR="00AF37C2">
        <w:rPr>
          <w:rFonts w:ascii="Garamond" w:hAnsi="Garamond"/>
        </w:rPr>
        <w:t>14</w:t>
      </w:r>
      <w:r w:rsidRPr="00BA369A">
        <w:rPr>
          <w:rFonts w:ascii="Garamond" w:hAnsi="Garamond"/>
        </w:rPr>
        <w:t xml:space="preserve"> </w:t>
      </w:r>
      <w:r w:rsidR="0043144F" w:rsidRPr="00BA369A">
        <w:rPr>
          <w:rFonts w:ascii="Garamond" w:hAnsi="Garamond"/>
        </w:rPr>
        <w:t>.</w:t>
      </w:r>
      <w:r w:rsidR="00CE3DED" w:rsidRPr="00BA369A">
        <w:rPr>
          <w:rFonts w:ascii="Garamond" w:hAnsi="Garamond"/>
        </w:rPr>
        <w:t>0</w:t>
      </w:r>
      <w:r w:rsidR="00471528" w:rsidRPr="00BA369A">
        <w:rPr>
          <w:rFonts w:ascii="Garamond" w:hAnsi="Garamond"/>
        </w:rPr>
        <w:t>8</w:t>
      </w:r>
      <w:r w:rsidR="0043144F" w:rsidRPr="00BA369A">
        <w:rPr>
          <w:rFonts w:ascii="Garamond" w:hAnsi="Garamond"/>
        </w:rPr>
        <w:t>.202</w:t>
      </w:r>
      <w:r w:rsidR="00471528" w:rsidRPr="00BA369A">
        <w:rPr>
          <w:rFonts w:ascii="Garamond" w:hAnsi="Garamond"/>
        </w:rPr>
        <w:t>6</w:t>
      </w:r>
      <w:r w:rsidRPr="00BA369A">
        <w:rPr>
          <w:rFonts w:ascii="Garamond" w:hAnsi="Garamond"/>
        </w:rPr>
        <w:t xml:space="preserve">                                                                                                                                                             </w:t>
      </w:r>
      <w:r w:rsidRPr="00BA369A">
        <w:rPr>
          <w:rFonts w:ascii="Garamond" w:hAnsi="Garamond"/>
          <w:sz w:val="36"/>
        </w:rPr>
        <w:t xml:space="preserve">    </w:t>
      </w:r>
    </w:p>
    <w:p w14:paraId="3BE183E0" w14:textId="77777777" w:rsidR="00E45F69" w:rsidRPr="00BA369A"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jc w:val="left"/>
        <w:rPr>
          <w:rFonts w:ascii="Garamond" w:hAnsi="Garamond"/>
          <w:sz w:val="36"/>
        </w:rPr>
      </w:pPr>
    </w:p>
    <w:p w14:paraId="558CF374" w14:textId="77777777" w:rsidR="00E45F69" w:rsidRPr="00BA369A"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rPr>
          <w:rFonts w:ascii="Garamond" w:hAnsi="Garamond"/>
          <w:sz w:val="36"/>
        </w:rPr>
      </w:pPr>
      <w:r w:rsidRPr="00BA369A">
        <w:rPr>
          <w:rFonts w:ascii="Garamond" w:hAnsi="Garamond"/>
          <w:sz w:val="36"/>
        </w:rPr>
        <w:t xml:space="preserve">POVABILO K ODDAJI PONUDBE </w:t>
      </w:r>
    </w:p>
    <w:p w14:paraId="1B648322" w14:textId="77777777" w:rsidR="00E45F69" w:rsidRPr="00BA369A" w:rsidRDefault="00E45F69" w:rsidP="00E45F69">
      <w:pPr>
        <w:jc w:val="both"/>
        <w:rPr>
          <w:rFonts w:ascii="Garamond" w:hAnsi="Garamond" w:cs="Calibri"/>
          <w:sz w:val="22"/>
          <w:szCs w:val="22"/>
        </w:rPr>
      </w:pPr>
    </w:p>
    <w:p w14:paraId="7A076898" w14:textId="77777777" w:rsidR="000E68CA" w:rsidRPr="00BA369A" w:rsidRDefault="00E45F69" w:rsidP="00C632BD">
      <w:pPr>
        <w:spacing w:line="269" w:lineRule="auto"/>
        <w:jc w:val="both"/>
        <w:rPr>
          <w:rFonts w:ascii="Garamond" w:hAnsi="Garamond" w:cstheme="minorHAnsi"/>
          <w:sz w:val="22"/>
          <w:szCs w:val="22"/>
        </w:rPr>
      </w:pPr>
      <w:r w:rsidRPr="00BA369A">
        <w:rPr>
          <w:rFonts w:ascii="Garamond" w:hAnsi="Garamond" w:cstheme="minorHAnsi"/>
          <w:sz w:val="22"/>
          <w:szCs w:val="22"/>
        </w:rPr>
        <w:t>Vabimo vas k oddaji ponudbe za:</w:t>
      </w:r>
    </w:p>
    <w:p w14:paraId="094486BC" w14:textId="77777777" w:rsidR="00E45F69" w:rsidRPr="00BA369A" w:rsidRDefault="00E45F69" w:rsidP="00C632BD">
      <w:pPr>
        <w:spacing w:line="269" w:lineRule="auto"/>
        <w:jc w:val="both"/>
        <w:rPr>
          <w:rFonts w:ascii="Garamond" w:hAnsi="Garamond" w:cstheme="minorHAnsi"/>
          <w:sz w:val="22"/>
          <w:szCs w:val="22"/>
        </w:rPr>
      </w:pPr>
      <w:r w:rsidRPr="00BA369A">
        <w:rPr>
          <w:rFonts w:ascii="Garamond" w:hAnsi="Garamond" w:cstheme="minorHAnsi"/>
          <w:sz w:val="22"/>
          <w:szCs w:val="22"/>
        </w:rPr>
        <w:t xml:space="preserve"> </w:t>
      </w:r>
    </w:p>
    <w:p w14:paraId="24F182FC" w14:textId="77777777" w:rsidR="00E37415" w:rsidRPr="00BA369A" w:rsidRDefault="002A5483" w:rsidP="00E37415">
      <w:pPr>
        <w:rPr>
          <w:rFonts w:ascii="Garamond" w:hAnsi="Garamond" w:cstheme="minorHAnsi"/>
          <w:b/>
          <w:bCs/>
          <w:sz w:val="22"/>
          <w:szCs w:val="22"/>
        </w:rPr>
      </w:pPr>
      <w:bookmarkStart w:id="0" w:name="_Hlk191021083"/>
      <w:r w:rsidRPr="00BA369A">
        <w:rPr>
          <w:rFonts w:ascii="Garamond" w:hAnsi="Garamond" w:cstheme="minorHAnsi"/>
          <w:sz w:val="22"/>
          <w:szCs w:val="22"/>
        </w:rPr>
        <w:t>Evidenčno naročilo</w:t>
      </w:r>
      <w:r w:rsidRPr="00BA369A">
        <w:rPr>
          <w:rFonts w:ascii="Garamond" w:hAnsi="Garamond" w:cstheme="minorHAnsi"/>
          <w:b/>
          <w:bCs/>
          <w:sz w:val="22"/>
          <w:szCs w:val="22"/>
        </w:rPr>
        <w:t xml:space="preserve">: </w:t>
      </w:r>
      <w:bookmarkStart w:id="1" w:name="_Hlk201906532"/>
      <w:r w:rsidRPr="00BA369A">
        <w:rPr>
          <w:rFonts w:ascii="Garamond" w:hAnsi="Garamond" w:cstheme="minorHAnsi"/>
          <w:b/>
          <w:bCs/>
          <w:sz w:val="22"/>
          <w:szCs w:val="22"/>
        </w:rPr>
        <w:t>Najem pametnih robotov za čiščenje prostorov</w:t>
      </w:r>
      <w:bookmarkEnd w:id="0"/>
      <w:r w:rsidR="00C67FCC" w:rsidRPr="00BA369A">
        <w:rPr>
          <w:rFonts w:ascii="Garamond" w:hAnsi="Garamond" w:cstheme="minorHAnsi"/>
          <w:b/>
          <w:bCs/>
          <w:sz w:val="22"/>
          <w:szCs w:val="22"/>
        </w:rPr>
        <w:t xml:space="preserve"> </w:t>
      </w:r>
      <w:bookmarkEnd w:id="1"/>
    </w:p>
    <w:p w14:paraId="603AC939" w14:textId="77777777" w:rsidR="00CE3DED" w:rsidRPr="00BA369A" w:rsidRDefault="00CE3DED" w:rsidP="00CE3DED">
      <w:pPr>
        <w:rPr>
          <w:rFonts w:ascii="Garamond" w:hAnsi="Garamond" w:cstheme="minorHAnsi"/>
          <w:bCs/>
          <w:sz w:val="22"/>
          <w:szCs w:val="22"/>
        </w:rPr>
      </w:pPr>
    </w:p>
    <w:p w14:paraId="4A467B14" w14:textId="77777777" w:rsidR="00B73495" w:rsidRPr="00BA369A" w:rsidRDefault="00B73495" w:rsidP="00B73495">
      <w:pPr>
        <w:rPr>
          <w:rFonts w:ascii="Garamond" w:hAnsi="Garamond" w:cstheme="minorHAnsi"/>
          <w:bCs/>
          <w:sz w:val="22"/>
          <w:szCs w:val="22"/>
        </w:rPr>
      </w:pPr>
      <w:r w:rsidRPr="00BA369A">
        <w:rPr>
          <w:rFonts w:ascii="Garamond" w:hAnsi="Garamond" w:cstheme="minorHAnsi"/>
          <w:bCs/>
          <w:sz w:val="22"/>
          <w:szCs w:val="22"/>
        </w:rPr>
        <w:t xml:space="preserve">Splošna bolnišnica Celje za namen čiščenja </w:t>
      </w:r>
      <w:r w:rsidR="00471528" w:rsidRPr="00BA369A">
        <w:rPr>
          <w:rFonts w:ascii="Garamond" w:hAnsi="Garamond" w:cstheme="minorHAnsi"/>
          <w:bCs/>
          <w:sz w:val="22"/>
          <w:szCs w:val="22"/>
        </w:rPr>
        <w:t>6</w:t>
      </w:r>
      <w:r w:rsidRPr="00BA369A">
        <w:rPr>
          <w:rFonts w:ascii="Garamond" w:hAnsi="Garamond" w:cstheme="minorHAnsi"/>
          <w:bCs/>
          <w:sz w:val="22"/>
          <w:szCs w:val="22"/>
        </w:rPr>
        <w:t xml:space="preserve">000 m² svojih prostorov (gre za ravne površine, naklona manj kot 4 °) najame: </w:t>
      </w:r>
    </w:p>
    <w:p w14:paraId="0CEC9346" w14:textId="4A29FD97" w:rsidR="00B73495" w:rsidRPr="00650C17" w:rsidRDefault="00B73495" w:rsidP="00650C17">
      <w:pPr>
        <w:pStyle w:val="Odstavekseznama"/>
        <w:numPr>
          <w:ilvl w:val="0"/>
          <w:numId w:val="39"/>
        </w:numPr>
        <w:rPr>
          <w:rFonts w:ascii="Garamond" w:hAnsi="Garamond" w:cstheme="minorHAnsi"/>
          <w:bCs/>
          <w:sz w:val="22"/>
          <w:szCs w:val="22"/>
        </w:rPr>
      </w:pPr>
      <w:r w:rsidRPr="00650C17">
        <w:rPr>
          <w:rFonts w:ascii="Garamond" w:hAnsi="Garamond" w:cstheme="minorHAnsi"/>
          <w:bCs/>
          <w:sz w:val="22"/>
          <w:szCs w:val="22"/>
        </w:rPr>
        <w:t>»Pametnega robota za čiščenje« (</w:t>
      </w:r>
      <w:r w:rsidR="00471528" w:rsidRPr="00650C17">
        <w:rPr>
          <w:rFonts w:ascii="Garamond" w:hAnsi="Garamond" w:cstheme="minorHAnsi"/>
          <w:bCs/>
          <w:sz w:val="22"/>
          <w:szCs w:val="22"/>
        </w:rPr>
        <w:t>4</w:t>
      </w:r>
      <w:r w:rsidRPr="00650C17">
        <w:rPr>
          <w:rFonts w:ascii="Garamond" w:hAnsi="Garamond" w:cstheme="minorHAnsi"/>
          <w:bCs/>
          <w:sz w:val="22"/>
          <w:szCs w:val="22"/>
        </w:rPr>
        <w:t xml:space="preserve"> kos)  - obdobje najema </w:t>
      </w:r>
      <w:r w:rsidR="00471528" w:rsidRPr="00650C17">
        <w:rPr>
          <w:rFonts w:ascii="Garamond" w:hAnsi="Garamond" w:cstheme="minorHAnsi"/>
          <w:bCs/>
          <w:sz w:val="22"/>
          <w:szCs w:val="22"/>
        </w:rPr>
        <w:t>8</w:t>
      </w:r>
      <w:r w:rsidRPr="00650C17">
        <w:rPr>
          <w:rFonts w:ascii="Garamond" w:hAnsi="Garamond" w:cstheme="minorHAnsi"/>
          <w:bCs/>
          <w:sz w:val="22"/>
          <w:szCs w:val="22"/>
        </w:rPr>
        <w:t xml:space="preserve"> mesecev s fiksno mesečno najemnino. </w:t>
      </w:r>
    </w:p>
    <w:p w14:paraId="6ADA9235" w14:textId="77777777" w:rsidR="00B73495" w:rsidRPr="00BA369A" w:rsidRDefault="00B73495" w:rsidP="00B73495">
      <w:pPr>
        <w:rPr>
          <w:rFonts w:ascii="Garamond" w:hAnsi="Garamond" w:cstheme="minorHAnsi"/>
          <w:bCs/>
          <w:sz w:val="22"/>
          <w:szCs w:val="22"/>
        </w:rPr>
      </w:pPr>
    </w:p>
    <w:p w14:paraId="5E27FAC8" w14:textId="77777777" w:rsidR="00B73495" w:rsidRPr="00BA369A" w:rsidRDefault="00B73495" w:rsidP="00B73495">
      <w:pPr>
        <w:rPr>
          <w:rFonts w:ascii="Garamond" w:hAnsi="Garamond" w:cstheme="minorHAnsi"/>
          <w:b/>
          <w:sz w:val="22"/>
          <w:szCs w:val="22"/>
        </w:rPr>
      </w:pPr>
      <w:r w:rsidRPr="00BA369A">
        <w:rPr>
          <w:rFonts w:ascii="Garamond" w:hAnsi="Garamond" w:cstheme="minorHAnsi"/>
          <w:b/>
          <w:sz w:val="22"/>
          <w:szCs w:val="22"/>
        </w:rPr>
        <w:t xml:space="preserve">Tehnične specifikacije robota: </w:t>
      </w:r>
    </w:p>
    <w:p w14:paraId="3ECCAA7D" w14:textId="77777777" w:rsidR="00B73495" w:rsidRPr="00BA369A" w:rsidRDefault="00B73495" w:rsidP="00B73495">
      <w:pPr>
        <w:rPr>
          <w:rFonts w:ascii="Garamond" w:hAnsi="Garamond" w:cstheme="minorHAnsi"/>
          <w:bCs/>
          <w:sz w:val="22"/>
          <w:szCs w:val="22"/>
        </w:rPr>
      </w:pPr>
      <w:r w:rsidRPr="00BA369A">
        <w:rPr>
          <w:rFonts w:ascii="Garamond" w:hAnsi="Garamond" w:cstheme="minorHAnsi"/>
          <w:bCs/>
          <w:sz w:val="22"/>
          <w:szCs w:val="22"/>
        </w:rPr>
        <w:t>1. Avtonomno delovanje: Robot mora biti programiran po sistemu samostojnega gibanja po prostoru, izogibanja oviram in prilagajanja različnim okoljem.</w:t>
      </w:r>
    </w:p>
    <w:p w14:paraId="4CB56376" w14:textId="77777777" w:rsidR="00B73495" w:rsidRPr="00BA369A" w:rsidRDefault="00B73495" w:rsidP="00B73495">
      <w:pPr>
        <w:rPr>
          <w:rFonts w:ascii="Garamond" w:hAnsi="Garamond" w:cstheme="minorHAnsi"/>
          <w:bCs/>
          <w:sz w:val="22"/>
          <w:szCs w:val="22"/>
        </w:rPr>
      </w:pPr>
      <w:r w:rsidRPr="00BA369A">
        <w:rPr>
          <w:rFonts w:ascii="Garamond" w:hAnsi="Garamond" w:cstheme="minorHAnsi"/>
          <w:bCs/>
          <w:sz w:val="22"/>
          <w:szCs w:val="22"/>
        </w:rPr>
        <w:t>2. Pametna navigacija: Robot mora uporabljati senzorje in napredne algoritme, ki omogočajo natančno zaznavanje okolice ter učinkovito načrtovanje poti.</w:t>
      </w:r>
    </w:p>
    <w:p w14:paraId="65B58ED7" w14:textId="77777777" w:rsidR="00B73495" w:rsidRPr="00BA369A" w:rsidRDefault="00B73495" w:rsidP="00B73495">
      <w:pPr>
        <w:rPr>
          <w:rFonts w:ascii="Garamond" w:hAnsi="Garamond" w:cstheme="minorHAnsi"/>
          <w:bCs/>
          <w:sz w:val="22"/>
          <w:szCs w:val="22"/>
        </w:rPr>
      </w:pPr>
      <w:r w:rsidRPr="00BA369A">
        <w:rPr>
          <w:rFonts w:ascii="Garamond" w:hAnsi="Garamond" w:cstheme="minorHAnsi"/>
          <w:bCs/>
          <w:sz w:val="22"/>
          <w:szCs w:val="22"/>
        </w:rPr>
        <w:t>3. Visoka zmogljivost: Robot mora biti opremljen z različnimi orodji in tehnologijami za učinkovito delovanje in zadovoljevanje vseh potreb uporabnika – (npr. Google, Wi-Fi omrežjem, SCADA sistemi, MES in (Manufacturing Execoution System) za usklajevanje delovnih nalog,  BMS (Building Managment System) za upravljanje čiščenja v poslovnih prostorih.</w:t>
      </w:r>
    </w:p>
    <w:p w14:paraId="0135BA4E" w14:textId="77777777" w:rsidR="00B73495" w:rsidRPr="00BA369A" w:rsidRDefault="00B73495" w:rsidP="00B73495">
      <w:pPr>
        <w:rPr>
          <w:rFonts w:ascii="Garamond" w:hAnsi="Garamond" w:cstheme="minorHAnsi"/>
          <w:bCs/>
          <w:sz w:val="22"/>
          <w:szCs w:val="22"/>
        </w:rPr>
      </w:pPr>
      <w:r w:rsidRPr="00BA369A">
        <w:rPr>
          <w:rFonts w:ascii="Garamond" w:hAnsi="Garamond" w:cstheme="minorHAnsi"/>
          <w:bCs/>
          <w:sz w:val="22"/>
          <w:szCs w:val="22"/>
        </w:rPr>
        <w:t>4. Enostavna uporaba: Robot mora imeti integriran intuitiven uporabniški vmesnik, ki omogoča enostavno upravljanje in programiranje robotov.</w:t>
      </w:r>
    </w:p>
    <w:p w14:paraId="053900E8" w14:textId="77777777" w:rsidR="00B73495" w:rsidRPr="00BA369A" w:rsidRDefault="00B73495" w:rsidP="00B73495">
      <w:pPr>
        <w:rPr>
          <w:rFonts w:ascii="Garamond" w:hAnsi="Garamond" w:cstheme="minorHAnsi"/>
          <w:bCs/>
          <w:sz w:val="22"/>
          <w:szCs w:val="22"/>
        </w:rPr>
      </w:pPr>
      <w:r w:rsidRPr="00BA369A">
        <w:rPr>
          <w:rFonts w:ascii="Garamond" w:hAnsi="Garamond" w:cstheme="minorHAnsi"/>
          <w:bCs/>
          <w:sz w:val="22"/>
          <w:szCs w:val="22"/>
        </w:rPr>
        <w:t>5. Integracija z obstoječimi sistemi: Robot se mora povezati z različnimi upravljavskimi sistemi in platformami za optimizacijo delovnih procesov – (npr. AI navigacijo ki se povezuje z zemljevidnimi sistemi) in zalednimi sistemi v ozadju, kot so: ANALITIKA, OPTIMIZACIJA POTI, POROČOILA O DELOVANJU, VARNOSTNI SISTEMI ZA IZOGIBANJE NEVARNIM OBMOČJIM).</w:t>
      </w:r>
    </w:p>
    <w:p w14:paraId="76E46B18" w14:textId="77777777" w:rsidR="00B73495" w:rsidRPr="00BA369A" w:rsidRDefault="00B73495" w:rsidP="00B73495">
      <w:pPr>
        <w:rPr>
          <w:rFonts w:ascii="Garamond" w:hAnsi="Garamond" w:cstheme="minorHAnsi"/>
          <w:bCs/>
          <w:sz w:val="22"/>
          <w:szCs w:val="22"/>
        </w:rPr>
      </w:pPr>
      <w:r w:rsidRPr="00BA369A">
        <w:rPr>
          <w:rFonts w:ascii="Garamond" w:hAnsi="Garamond" w:cstheme="minorHAnsi"/>
          <w:bCs/>
          <w:sz w:val="22"/>
          <w:szCs w:val="22"/>
        </w:rPr>
        <w:t>6. Senzorji za varnost: Robot mora biti opremljen s senzorji za preprečevanje trkov in zagotavljanje varnosti v interakciji z ljudmi.</w:t>
      </w:r>
    </w:p>
    <w:p w14:paraId="33ED6081" w14:textId="77777777" w:rsidR="00B73495" w:rsidRPr="00BA369A" w:rsidRDefault="00B73495" w:rsidP="00B73495">
      <w:pPr>
        <w:rPr>
          <w:rFonts w:ascii="Garamond" w:hAnsi="Garamond" w:cstheme="minorHAnsi"/>
          <w:bCs/>
          <w:sz w:val="22"/>
          <w:szCs w:val="22"/>
        </w:rPr>
      </w:pPr>
      <w:r w:rsidRPr="00BA369A">
        <w:rPr>
          <w:rFonts w:ascii="Garamond" w:hAnsi="Garamond" w:cstheme="minorHAnsi"/>
          <w:bCs/>
          <w:sz w:val="22"/>
          <w:szCs w:val="22"/>
        </w:rPr>
        <w:t>7. Filtracijski sistem.</w:t>
      </w:r>
    </w:p>
    <w:p w14:paraId="349BF4EE" w14:textId="77777777" w:rsidR="00B73495" w:rsidRPr="00BA369A" w:rsidRDefault="00B73495" w:rsidP="00B73495">
      <w:pPr>
        <w:rPr>
          <w:rFonts w:ascii="Garamond" w:hAnsi="Garamond" w:cstheme="minorHAnsi"/>
          <w:bCs/>
          <w:sz w:val="22"/>
          <w:szCs w:val="22"/>
        </w:rPr>
      </w:pPr>
      <w:r w:rsidRPr="00BA369A">
        <w:rPr>
          <w:rFonts w:ascii="Garamond" w:hAnsi="Garamond" w:cstheme="minorHAnsi"/>
          <w:bCs/>
          <w:sz w:val="22"/>
          <w:szCs w:val="22"/>
        </w:rPr>
        <w:t>8. Samopriklopna postaja, ki omogoča robotu polnjenje, praznjenje rezervoarja, kadar je to potrebno</w:t>
      </w:r>
    </w:p>
    <w:p w14:paraId="5E100D8D" w14:textId="77777777" w:rsidR="00B73495" w:rsidRPr="00BA369A" w:rsidRDefault="00B73495" w:rsidP="00B73495">
      <w:pPr>
        <w:rPr>
          <w:rFonts w:ascii="Garamond" w:hAnsi="Garamond" w:cstheme="minorHAnsi"/>
          <w:bCs/>
          <w:sz w:val="22"/>
          <w:szCs w:val="22"/>
        </w:rPr>
      </w:pPr>
      <w:r w:rsidRPr="00BA369A">
        <w:rPr>
          <w:rFonts w:ascii="Garamond" w:hAnsi="Garamond" w:cstheme="minorHAnsi"/>
          <w:bCs/>
          <w:sz w:val="22"/>
          <w:szCs w:val="22"/>
        </w:rPr>
        <w:t>9. Možnost ročnega upravljanja – stroj omogoča ergonomično upravljanje v ročnem načinu dela.</w:t>
      </w:r>
    </w:p>
    <w:p w14:paraId="28E4B1D1" w14:textId="77777777" w:rsidR="00B73495" w:rsidRPr="00BA369A" w:rsidRDefault="00B73495" w:rsidP="00B73495">
      <w:pPr>
        <w:rPr>
          <w:rFonts w:ascii="Garamond" w:hAnsi="Garamond" w:cstheme="minorHAnsi"/>
          <w:bCs/>
          <w:sz w:val="22"/>
          <w:szCs w:val="22"/>
        </w:rPr>
      </w:pPr>
      <w:r w:rsidRPr="00BA369A">
        <w:rPr>
          <w:rFonts w:ascii="Garamond" w:hAnsi="Garamond" w:cstheme="minorHAnsi"/>
          <w:bCs/>
          <w:sz w:val="22"/>
          <w:szCs w:val="22"/>
        </w:rPr>
        <w:t>10. Robot mora biti opremljen s pred-pometalno napravo (industrijska rešitve za velike površine), ki zagotavlja, da za strojem ne ostane mokra in spolzka površina, hkrati pa odstranjuje opilke in ostali drobir, ki bi sicer motil proces pranja.</w:t>
      </w:r>
    </w:p>
    <w:p w14:paraId="68865F5D" w14:textId="77777777" w:rsidR="00B73495" w:rsidRPr="00BA369A" w:rsidRDefault="00B73495" w:rsidP="00B73495">
      <w:pPr>
        <w:rPr>
          <w:rFonts w:ascii="Garamond" w:hAnsi="Garamond" w:cstheme="minorHAnsi"/>
          <w:bCs/>
          <w:sz w:val="22"/>
          <w:szCs w:val="22"/>
        </w:rPr>
      </w:pPr>
      <w:r w:rsidRPr="00BA369A">
        <w:rPr>
          <w:rFonts w:ascii="Garamond" w:hAnsi="Garamond" w:cstheme="minorHAnsi"/>
          <w:bCs/>
          <w:sz w:val="22"/>
          <w:szCs w:val="22"/>
        </w:rPr>
        <w:t>11. Robot mora omogočati in biti opremljen z močnim senzorskim paketom, ki podpira vse prihodnje programske nadgradnje, omogoča pa tudi čiščenje z minimalno toleranco do ovir, pohištva, pregrad in zidov. Robot mora omogočati tandemsko delovanje z delovno postajo (praznjenje rezervoarja umazane vode, polnjenje rezervoarja čiste vode in polnjenje baterije).</w:t>
      </w:r>
    </w:p>
    <w:p w14:paraId="060554B8" w14:textId="77777777" w:rsidR="00B73495" w:rsidRPr="00BA369A" w:rsidRDefault="00B73495" w:rsidP="00B73495">
      <w:pPr>
        <w:rPr>
          <w:rFonts w:ascii="Garamond" w:hAnsi="Garamond" w:cstheme="minorHAnsi"/>
          <w:bCs/>
          <w:sz w:val="22"/>
          <w:szCs w:val="22"/>
        </w:rPr>
      </w:pPr>
      <w:r w:rsidRPr="00BA369A">
        <w:rPr>
          <w:rFonts w:ascii="Garamond" w:hAnsi="Garamond" w:cstheme="minorHAnsi"/>
          <w:bCs/>
          <w:sz w:val="22"/>
          <w:szCs w:val="22"/>
        </w:rPr>
        <w:t>12. Pametni robot se lahko uporablja tako ročno (kot klasičen čistilni stroj), kot tudi kot na način avtonomnega čiščenje tal.</w:t>
      </w:r>
    </w:p>
    <w:p w14:paraId="158FD9D5" w14:textId="77777777" w:rsidR="00B73495" w:rsidRPr="00BA369A" w:rsidRDefault="001A4DE1" w:rsidP="00B73495">
      <w:pPr>
        <w:rPr>
          <w:rFonts w:ascii="Garamond" w:hAnsi="Garamond" w:cstheme="minorHAnsi"/>
          <w:bCs/>
          <w:sz w:val="22"/>
          <w:szCs w:val="22"/>
        </w:rPr>
      </w:pPr>
      <w:r w:rsidRPr="00BA369A">
        <w:rPr>
          <w:rFonts w:ascii="Garamond" w:hAnsi="Garamond" w:cstheme="minorHAnsi"/>
          <w:bCs/>
          <w:sz w:val="22"/>
          <w:szCs w:val="22"/>
        </w:rPr>
        <w:t>13. Pametni robot mora omogočati posodobitve svoje programske opreme. Robot mora omogočati popolnoma avtonomno delovanje s programiranjem urnika čiščenja ter napredno tehnologijo senzorjev, ki se lahko prilagaja različnim površinam in preprečuje trke ter zastoje.</w:t>
      </w:r>
    </w:p>
    <w:p w14:paraId="4AA482B1" w14:textId="77777777" w:rsidR="00B73495" w:rsidRPr="00BA369A" w:rsidRDefault="00B73495" w:rsidP="00B73495">
      <w:pPr>
        <w:rPr>
          <w:rFonts w:ascii="Garamond" w:hAnsi="Garamond" w:cstheme="minorHAnsi"/>
          <w:bCs/>
          <w:sz w:val="22"/>
          <w:szCs w:val="22"/>
        </w:rPr>
      </w:pPr>
    </w:p>
    <w:p w14:paraId="243690A0" w14:textId="77777777" w:rsidR="00B73495" w:rsidRPr="00BA369A" w:rsidRDefault="00B73495" w:rsidP="00B73495">
      <w:pPr>
        <w:rPr>
          <w:rFonts w:ascii="Garamond" w:hAnsi="Garamond" w:cstheme="minorHAnsi"/>
          <w:bCs/>
          <w:sz w:val="22"/>
          <w:szCs w:val="22"/>
        </w:rPr>
      </w:pPr>
    </w:p>
    <w:p w14:paraId="5C57192C" w14:textId="77777777" w:rsidR="001A4DE1" w:rsidRPr="00BA369A" w:rsidRDefault="001A4DE1" w:rsidP="00B73495">
      <w:pPr>
        <w:rPr>
          <w:rFonts w:ascii="Garamond" w:hAnsi="Garamond" w:cstheme="minorHAnsi"/>
          <w:bCs/>
          <w:sz w:val="22"/>
          <w:szCs w:val="22"/>
        </w:rPr>
      </w:pPr>
    </w:p>
    <w:p w14:paraId="146D9F07" w14:textId="77777777" w:rsidR="001A4DE1" w:rsidRPr="00BA369A" w:rsidRDefault="001A4DE1" w:rsidP="00B73495">
      <w:pPr>
        <w:rPr>
          <w:rFonts w:ascii="Garamond" w:hAnsi="Garamond" w:cstheme="minorHAnsi"/>
          <w:b/>
          <w:sz w:val="22"/>
          <w:szCs w:val="22"/>
        </w:rPr>
      </w:pPr>
      <w:r w:rsidRPr="00BA369A">
        <w:rPr>
          <w:rFonts w:ascii="Garamond" w:hAnsi="Garamond" w:cstheme="minorHAnsi"/>
          <w:b/>
          <w:sz w:val="22"/>
          <w:szCs w:val="22"/>
        </w:rPr>
        <w:t>Ostale zahteve:</w:t>
      </w:r>
    </w:p>
    <w:p w14:paraId="4C7A948D" w14:textId="77777777" w:rsidR="00045BA5" w:rsidRPr="00BA369A" w:rsidRDefault="00045BA5" w:rsidP="00B73495">
      <w:pPr>
        <w:rPr>
          <w:rFonts w:ascii="Garamond" w:hAnsi="Garamond" w:cstheme="minorHAnsi"/>
          <w:b/>
          <w:sz w:val="22"/>
          <w:szCs w:val="22"/>
        </w:rPr>
      </w:pPr>
    </w:p>
    <w:p w14:paraId="15A1CA3B" w14:textId="77777777" w:rsidR="00B73495" w:rsidRPr="00BA369A" w:rsidRDefault="00B73495" w:rsidP="00143100">
      <w:pPr>
        <w:pStyle w:val="Odstavekseznama"/>
        <w:numPr>
          <w:ilvl w:val="0"/>
          <w:numId w:val="33"/>
        </w:numPr>
        <w:jc w:val="both"/>
        <w:rPr>
          <w:rFonts w:ascii="Garamond" w:hAnsi="Garamond" w:cstheme="minorHAnsi"/>
          <w:bCs/>
          <w:sz w:val="22"/>
          <w:szCs w:val="22"/>
        </w:rPr>
      </w:pPr>
      <w:r w:rsidRPr="00BA369A">
        <w:rPr>
          <w:rFonts w:ascii="Garamond" w:hAnsi="Garamond" w:cstheme="minorHAnsi"/>
          <w:bCs/>
          <w:sz w:val="22"/>
          <w:szCs w:val="22"/>
        </w:rPr>
        <w:t xml:space="preserve">Obdobje najema je </w:t>
      </w:r>
      <w:r w:rsidR="00471528" w:rsidRPr="00BA369A">
        <w:rPr>
          <w:rFonts w:ascii="Garamond" w:hAnsi="Garamond" w:cstheme="minorHAnsi"/>
          <w:bCs/>
          <w:sz w:val="22"/>
          <w:szCs w:val="22"/>
        </w:rPr>
        <w:t>8</w:t>
      </w:r>
      <w:r w:rsidRPr="00BA369A">
        <w:rPr>
          <w:rFonts w:ascii="Garamond" w:hAnsi="Garamond" w:cstheme="minorHAnsi"/>
          <w:bCs/>
          <w:sz w:val="22"/>
          <w:szCs w:val="22"/>
        </w:rPr>
        <w:t xml:space="preserve"> mesecev  </w:t>
      </w:r>
      <w:r w:rsidR="001A4DE1" w:rsidRPr="00BA369A">
        <w:rPr>
          <w:rFonts w:ascii="Garamond" w:hAnsi="Garamond" w:cstheme="minorHAnsi"/>
          <w:bCs/>
          <w:sz w:val="22"/>
          <w:szCs w:val="22"/>
        </w:rPr>
        <w:t>s</w:t>
      </w:r>
      <w:r w:rsidRPr="00BA369A">
        <w:rPr>
          <w:rFonts w:ascii="Garamond" w:hAnsi="Garamond" w:cstheme="minorHAnsi"/>
          <w:bCs/>
          <w:sz w:val="22"/>
          <w:szCs w:val="22"/>
        </w:rPr>
        <w:t xml:space="preserve"> fiksno mesečno najemnino.</w:t>
      </w:r>
      <w:r w:rsidR="001A4DE1" w:rsidRPr="00BA369A">
        <w:rPr>
          <w:rFonts w:ascii="Garamond" w:hAnsi="Garamond" w:cstheme="minorHAnsi"/>
          <w:bCs/>
          <w:sz w:val="22"/>
          <w:szCs w:val="22"/>
        </w:rPr>
        <w:t>,</w:t>
      </w:r>
    </w:p>
    <w:p w14:paraId="7AD7E736" w14:textId="5EFE3ADD" w:rsidR="00045BA5" w:rsidRPr="00BA369A" w:rsidRDefault="00045BA5" w:rsidP="00143100">
      <w:pPr>
        <w:pStyle w:val="Odstavekseznama"/>
        <w:numPr>
          <w:ilvl w:val="0"/>
          <w:numId w:val="33"/>
        </w:numPr>
        <w:jc w:val="both"/>
        <w:rPr>
          <w:rFonts w:ascii="Garamond" w:hAnsi="Garamond" w:cstheme="minorHAnsi"/>
          <w:bCs/>
          <w:sz w:val="22"/>
          <w:szCs w:val="22"/>
        </w:rPr>
      </w:pPr>
      <w:r w:rsidRPr="00BA369A">
        <w:rPr>
          <w:rFonts w:ascii="Garamond" w:hAnsi="Garamond" w:cstheme="minorHAnsi"/>
          <w:bCs/>
          <w:sz w:val="22"/>
          <w:szCs w:val="22"/>
        </w:rPr>
        <w:t>Pametn</w:t>
      </w:r>
      <w:r w:rsidR="00AB036C">
        <w:rPr>
          <w:rFonts w:ascii="Garamond" w:hAnsi="Garamond" w:cstheme="minorHAnsi"/>
          <w:bCs/>
          <w:sz w:val="22"/>
          <w:szCs w:val="22"/>
        </w:rPr>
        <w:t>i</w:t>
      </w:r>
      <w:r w:rsidRPr="00BA369A">
        <w:rPr>
          <w:rFonts w:ascii="Garamond" w:hAnsi="Garamond" w:cstheme="minorHAnsi"/>
          <w:bCs/>
          <w:sz w:val="22"/>
          <w:szCs w:val="22"/>
        </w:rPr>
        <w:t xml:space="preserve"> robot</w:t>
      </w:r>
      <w:r w:rsidR="00AB036C">
        <w:rPr>
          <w:rFonts w:ascii="Garamond" w:hAnsi="Garamond" w:cstheme="minorHAnsi"/>
          <w:bCs/>
          <w:sz w:val="22"/>
          <w:szCs w:val="22"/>
        </w:rPr>
        <w:t>i</w:t>
      </w:r>
      <w:r w:rsidRPr="00BA369A">
        <w:rPr>
          <w:rFonts w:ascii="Garamond" w:hAnsi="Garamond" w:cstheme="minorHAnsi"/>
          <w:bCs/>
          <w:sz w:val="22"/>
          <w:szCs w:val="22"/>
        </w:rPr>
        <w:t xml:space="preserve"> mora</w:t>
      </w:r>
      <w:r w:rsidR="00AB036C">
        <w:rPr>
          <w:rFonts w:ascii="Garamond" w:hAnsi="Garamond" w:cstheme="minorHAnsi"/>
          <w:bCs/>
          <w:sz w:val="22"/>
          <w:szCs w:val="22"/>
        </w:rPr>
        <w:t>jo</w:t>
      </w:r>
      <w:r w:rsidRPr="00BA369A">
        <w:rPr>
          <w:rFonts w:ascii="Garamond" w:hAnsi="Garamond" w:cstheme="minorHAnsi"/>
          <w:bCs/>
          <w:sz w:val="22"/>
          <w:szCs w:val="22"/>
        </w:rPr>
        <w:t xml:space="preserve"> omogočati naslednje vrste čiščenja: klasično sesanje prahu in druge suhe umazanije, mokro čiščenje z aktivnim odstranjevanjem vode (kombinirano čiščenje s sesanjem umazane vode),</w:t>
      </w:r>
    </w:p>
    <w:p w14:paraId="47CE0225" w14:textId="77777777" w:rsidR="00B73495" w:rsidRPr="00BA369A" w:rsidRDefault="001A4DE1" w:rsidP="00143100">
      <w:pPr>
        <w:pStyle w:val="Odstavekseznama"/>
        <w:numPr>
          <w:ilvl w:val="0"/>
          <w:numId w:val="33"/>
        </w:numPr>
        <w:jc w:val="both"/>
        <w:rPr>
          <w:rFonts w:ascii="Garamond" w:hAnsi="Garamond" w:cstheme="minorHAnsi"/>
          <w:bCs/>
          <w:sz w:val="22"/>
          <w:szCs w:val="22"/>
        </w:rPr>
      </w:pPr>
      <w:r w:rsidRPr="00BA369A">
        <w:rPr>
          <w:rFonts w:ascii="Garamond" w:hAnsi="Garamond" w:cstheme="minorHAnsi"/>
          <w:bCs/>
          <w:sz w:val="22"/>
          <w:szCs w:val="22"/>
        </w:rPr>
        <w:t>V strošku najemnine so vključeni</w:t>
      </w:r>
      <w:r w:rsidR="00B73495" w:rsidRPr="00BA369A">
        <w:rPr>
          <w:rFonts w:ascii="Garamond" w:hAnsi="Garamond" w:cstheme="minorHAnsi"/>
          <w:bCs/>
          <w:sz w:val="22"/>
          <w:szCs w:val="22"/>
        </w:rPr>
        <w:t xml:space="preserve"> vsi stroški servisov in rezervnih delov, ki so posledica stvarne napake ali redne obrabe stroja</w:t>
      </w:r>
      <w:r w:rsidRPr="00BA369A">
        <w:rPr>
          <w:rFonts w:ascii="Garamond" w:hAnsi="Garamond" w:cstheme="minorHAnsi"/>
          <w:bCs/>
          <w:sz w:val="22"/>
          <w:szCs w:val="22"/>
        </w:rPr>
        <w:t>,</w:t>
      </w:r>
      <w:r w:rsidR="00B73495" w:rsidRPr="00BA369A">
        <w:rPr>
          <w:rFonts w:ascii="Garamond" w:hAnsi="Garamond" w:cstheme="minorHAnsi"/>
          <w:bCs/>
          <w:sz w:val="22"/>
          <w:szCs w:val="22"/>
        </w:rPr>
        <w:t xml:space="preserve"> </w:t>
      </w:r>
    </w:p>
    <w:p w14:paraId="45352546" w14:textId="77777777" w:rsidR="00B73495" w:rsidRPr="00BA369A" w:rsidRDefault="001A4DE1" w:rsidP="00143100">
      <w:pPr>
        <w:pStyle w:val="Odstavekseznama"/>
        <w:numPr>
          <w:ilvl w:val="0"/>
          <w:numId w:val="33"/>
        </w:numPr>
        <w:jc w:val="both"/>
        <w:rPr>
          <w:rFonts w:ascii="Garamond" w:hAnsi="Garamond" w:cstheme="minorHAnsi"/>
          <w:bCs/>
          <w:sz w:val="22"/>
          <w:szCs w:val="22"/>
        </w:rPr>
      </w:pPr>
      <w:r w:rsidRPr="00BA369A">
        <w:rPr>
          <w:rFonts w:ascii="Garamond" w:hAnsi="Garamond" w:cstheme="minorHAnsi"/>
          <w:bCs/>
          <w:sz w:val="22"/>
          <w:szCs w:val="22"/>
        </w:rPr>
        <w:t>V strošku najemnine so</w:t>
      </w:r>
      <w:r w:rsidR="00B73495" w:rsidRPr="00BA369A">
        <w:rPr>
          <w:rFonts w:ascii="Garamond" w:hAnsi="Garamond" w:cstheme="minorHAnsi"/>
          <w:bCs/>
          <w:sz w:val="22"/>
          <w:szCs w:val="22"/>
        </w:rPr>
        <w:t xml:space="preserve"> vključeni brezplačni redni vzdrževalni servisi najmanj 2x letno, ki jih mora ponudnik izvajati pri naročniku. V ceno najema morajo biti vključeni potni stroški serviserja, delo, rezervni deli in potrošni materiala</w:t>
      </w:r>
      <w:r w:rsidRPr="00BA369A">
        <w:rPr>
          <w:rFonts w:ascii="Garamond" w:hAnsi="Garamond" w:cstheme="minorHAnsi"/>
          <w:bCs/>
          <w:sz w:val="22"/>
          <w:szCs w:val="22"/>
        </w:rPr>
        <w:t>,</w:t>
      </w:r>
    </w:p>
    <w:p w14:paraId="22E3D47C" w14:textId="77777777" w:rsidR="00B73495" w:rsidRPr="00BA369A" w:rsidRDefault="001A4DE1" w:rsidP="00143100">
      <w:pPr>
        <w:pStyle w:val="Odstavekseznama"/>
        <w:numPr>
          <w:ilvl w:val="0"/>
          <w:numId w:val="33"/>
        </w:numPr>
        <w:jc w:val="both"/>
        <w:rPr>
          <w:rFonts w:ascii="Garamond" w:hAnsi="Garamond" w:cstheme="minorHAnsi"/>
          <w:bCs/>
          <w:sz w:val="22"/>
          <w:szCs w:val="22"/>
        </w:rPr>
      </w:pPr>
      <w:r w:rsidRPr="00BA369A">
        <w:rPr>
          <w:rFonts w:ascii="Garamond" w:hAnsi="Garamond" w:cstheme="minorHAnsi"/>
          <w:bCs/>
          <w:sz w:val="22"/>
          <w:szCs w:val="22"/>
        </w:rPr>
        <w:t xml:space="preserve">V strošku najemnine je </w:t>
      </w:r>
      <w:r w:rsidR="00B73495" w:rsidRPr="00BA369A">
        <w:rPr>
          <w:rFonts w:ascii="Garamond" w:hAnsi="Garamond" w:cstheme="minorHAnsi"/>
          <w:bCs/>
          <w:sz w:val="22"/>
          <w:szCs w:val="22"/>
        </w:rPr>
        <w:t>vključena inštalacija robotov in usposabljanje uporabnikov o pravilni uporabi in vzdrževanju robota</w:t>
      </w:r>
      <w:r w:rsidRPr="00BA369A">
        <w:rPr>
          <w:rFonts w:ascii="Garamond" w:hAnsi="Garamond" w:cstheme="minorHAnsi"/>
          <w:bCs/>
          <w:sz w:val="22"/>
          <w:szCs w:val="22"/>
        </w:rPr>
        <w:t>,</w:t>
      </w:r>
      <w:r w:rsidR="00B73495" w:rsidRPr="00BA369A">
        <w:rPr>
          <w:rFonts w:ascii="Garamond" w:hAnsi="Garamond" w:cstheme="minorHAnsi"/>
          <w:bCs/>
          <w:sz w:val="22"/>
          <w:szCs w:val="22"/>
        </w:rPr>
        <w:t xml:space="preserve"> </w:t>
      </w:r>
    </w:p>
    <w:p w14:paraId="60D8283A" w14:textId="11FE14E1" w:rsidR="00B73495" w:rsidRPr="00AF37C2" w:rsidRDefault="001A4DE1" w:rsidP="00AF37C2">
      <w:pPr>
        <w:pStyle w:val="Odstavekseznama"/>
        <w:numPr>
          <w:ilvl w:val="0"/>
          <w:numId w:val="33"/>
        </w:numPr>
        <w:jc w:val="both"/>
        <w:rPr>
          <w:rFonts w:ascii="Garamond" w:hAnsi="Garamond" w:cstheme="minorHAnsi"/>
          <w:bCs/>
          <w:sz w:val="22"/>
          <w:szCs w:val="22"/>
        </w:rPr>
      </w:pPr>
      <w:r w:rsidRPr="00BA369A">
        <w:rPr>
          <w:rFonts w:ascii="Garamond" w:hAnsi="Garamond" w:cstheme="minorHAnsi"/>
          <w:bCs/>
          <w:sz w:val="22"/>
          <w:szCs w:val="22"/>
        </w:rPr>
        <w:t xml:space="preserve"> V strošek najema ni vključen potrošni material, ki ga predstavljajo sesalne gumice, ščetke </w:t>
      </w:r>
      <w:r w:rsidRPr="00AF37C2">
        <w:rPr>
          <w:rFonts w:ascii="Garamond" w:hAnsi="Garamond" w:cstheme="minorHAnsi"/>
          <w:bCs/>
          <w:sz w:val="22"/>
          <w:szCs w:val="22"/>
        </w:rPr>
        <w:t>in kemija – material pri najemodajalcu naroča naročnik.</w:t>
      </w:r>
    </w:p>
    <w:p w14:paraId="5F8C1DFF" w14:textId="77777777" w:rsidR="006E7D62" w:rsidRPr="00BA369A" w:rsidRDefault="00143498" w:rsidP="00143100">
      <w:pPr>
        <w:pStyle w:val="Odstavekseznama"/>
        <w:numPr>
          <w:ilvl w:val="0"/>
          <w:numId w:val="33"/>
        </w:numPr>
        <w:jc w:val="both"/>
        <w:rPr>
          <w:rFonts w:ascii="Garamond" w:hAnsi="Garamond" w:cstheme="minorHAnsi"/>
          <w:b/>
          <w:sz w:val="22"/>
          <w:szCs w:val="22"/>
        </w:rPr>
      </w:pPr>
      <w:r w:rsidRPr="00BA369A">
        <w:rPr>
          <w:rFonts w:ascii="Garamond" w:hAnsi="Garamond" w:cstheme="minorHAnsi"/>
          <w:b/>
          <w:sz w:val="22"/>
          <w:szCs w:val="22"/>
        </w:rPr>
        <w:t xml:space="preserve">Rok za dobavo vseh štirih robotov na lokacijo naročnika je 10 dni od prejema pisnega naročila </w:t>
      </w:r>
      <w:r w:rsidR="00143100" w:rsidRPr="00BA369A">
        <w:rPr>
          <w:rFonts w:ascii="Garamond" w:hAnsi="Garamond" w:cstheme="minorHAnsi"/>
          <w:b/>
          <w:sz w:val="22"/>
          <w:szCs w:val="22"/>
        </w:rPr>
        <w:t xml:space="preserve"> s  strani </w:t>
      </w:r>
      <w:r w:rsidRPr="00BA369A">
        <w:rPr>
          <w:rFonts w:ascii="Garamond" w:hAnsi="Garamond" w:cstheme="minorHAnsi"/>
          <w:b/>
          <w:sz w:val="22"/>
          <w:szCs w:val="22"/>
        </w:rPr>
        <w:t>naročnika.</w:t>
      </w:r>
    </w:p>
    <w:p w14:paraId="1D67B32E" w14:textId="77777777" w:rsidR="006E7D62" w:rsidRPr="00BA369A" w:rsidRDefault="00143498" w:rsidP="00143100">
      <w:pPr>
        <w:pStyle w:val="Odstavekseznama"/>
        <w:numPr>
          <w:ilvl w:val="0"/>
          <w:numId w:val="33"/>
        </w:numPr>
        <w:jc w:val="both"/>
        <w:rPr>
          <w:rFonts w:ascii="Garamond" w:hAnsi="Garamond" w:cstheme="minorHAnsi"/>
          <w:bCs/>
          <w:sz w:val="22"/>
          <w:szCs w:val="22"/>
        </w:rPr>
      </w:pPr>
      <w:r w:rsidRPr="00BA369A">
        <w:rPr>
          <w:rFonts w:ascii="Garamond" w:hAnsi="Garamond" w:cstheme="minorHAnsi"/>
          <w:bCs/>
          <w:sz w:val="22"/>
          <w:szCs w:val="22"/>
        </w:rPr>
        <w:t>Ob dobavi se izvede obvezna edukacija uporabnikov, ki vključuje navodila za prepoznavanje in odpravljanje alarmov.</w:t>
      </w:r>
      <w:r w:rsidR="00143100" w:rsidRPr="00BA369A">
        <w:rPr>
          <w:rFonts w:ascii="Garamond" w:hAnsi="Garamond" w:cstheme="minorHAnsi"/>
          <w:bCs/>
          <w:sz w:val="22"/>
          <w:szCs w:val="22"/>
        </w:rPr>
        <w:t xml:space="preserve"> </w:t>
      </w:r>
      <w:r w:rsidRPr="00BA369A">
        <w:rPr>
          <w:rFonts w:ascii="Garamond" w:hAnsi="Garamond" w:cstheme="minorHAnsi"/>
          <w:bCs/>
          <w:sz w:val="22"/>
          <w:szCs w:val="22"/>
        </w:rPr>
        <w:t>Izvajalec je dolžan edukacijo ponoviti, če naročnik v času najema ugotovi potrebo po novi oziroma obnovitveni edukaciji. Za naročnika sta začetna in vsaka obnovitvena edukacija v celoti brezplačni.</w:t>
      </w:r>
      <w:r w:rsidR="00143100" w:rsidRPr="00BA369A">
        <w:rPr>
          <w:rFonts w:ascii="Garamond" w:hAnsi="Garamond" w:cstheme="minorHAnsi"/>
          <w:bCs/>
          <w:sz w:val="22"/>
          <w:szCs w:val="22"/>
        </w:rPr>
        <w:t xml:space="preserve"> </w:t>
      </w:r>
      <w:r w:rsidRPr="00BA369A">
        <w:rPr>
          <w:rFonts w:ascii="Garamond" w:hAnsi="Garamond" w:cstheme="minorHAnsi"/>
          <w:bCs/>
          <w:sz w:val="22"/>
          <w:szCs w:val="22"/>
        </w:rPr>
        <w:t>Izvajalec termin edukacije in prevzema uskladi z naročnikovim skrbnikom predmeta naročila.</w:t>
      </w:r>
    </w:p>
    <w:p w14:paraId="2E51A2A3" w14:textId="77777777" w:rsidR="006E7D62" w:rsidRPr="00BA369A" w:rsidRDefault="00143498" w:rsidP="00143100">
      <w:pPr>
        <w:pStyle w:val="Odstavekseznama"/>
        <w:numPr>
          <w:ilvl w:val="0"/>
          <w:numId w:val="33"/>
        </w:numPr>
        <w:jc w:val="both"/>
        <w:rPr>
          <w:rFonts w:ascii="Garamond" w:hAnsi="Garamond" w:cstheme="minorHAnsi"/>
          <w:bCs/>
          <w:sz w:val="22"/>
          <w:szCs w:val="22"/>
        </w:rPr>
      </w:pPr>
      <w:r w:rsidRPr="00BA369A">
        <w:rPr>
          <w:rFonts w:ascii="Garamond" w:hAnsi="Garamond" w:cstheme="minorHAnsi"/>
          <w:bCs/>
          <w:sz w:val="22"/>
          <w:szCs w:val="22"/>
        </w:rPr>
        <w:t>Naročnik robotov ne bo dal v uporabo tretji osebi.</w:t>
      </w:r>
    </w:p>
    <w:p w14:paraId="0CD9002A" w14:textId="77777777" w:rsidR="006E7D62" w:rsidRPr="00BA369A" w:rsidRDefault="00143498" w:rsidP="00143100">
      <w:pPr>
        <w:pStyle w:val="Odstavekseznama"/>
        <w:numPr>
          <w:ilvl w:val="0"/>
          <w:numId w:val="33"/>
        </w:numPr>
        <w:jc w:val="both"/>
        <w:rPr>
          <w:rFonts w:ascii="Garamond" w:hAnsi="Garamond" w:cstheme="minorHAnsi"/>
          <w:bCs/>
          <w:sz w:val="22"/>
          <w:szCs w:val="22"/>
        </w:rPr>
      </w:pPr>
      <w:r w:rsidRPr="00BA369A">
        <w:rPr>
          <w:rFonts w:ascii="Garamond" w:hAnsi="Garamond" w:cstheme="minorHAnsi"/>
          <w:bCs/>
          <w:sz w:val="22"/>
          <w:szCs w:val="22"/>
        </w:rPr>
        <w:t xml:space="preserve"> Izvajalec je dolžan zagotoviti, da bodo vsi štirje dobavljeni roboti novi in nerabljeni ter da bodo ustrezali vsem tehničnim opisom, zahtevani količini, značilnostim in kakovosti iz dokumentacije naročila.</w:t>
      </w:r>
    </w:p>
    <w:p w14:paraId="7BE80087" w14:textId="77777777" w:rsidR="006E7D62" w:rsidRPr="00BA369A" w:rsidRDefault="00143498" w:rsidP="00143100">
      <w:pPr>
        <w:pStyle w:val="Odstavekseznama"/>
        <w:numPr>
          <w:ilvl w:val="0"/>
          <w:numId w:val="33"/>
        </w:numPr>
        <w:jc w:val="both"/>
        <w:rPr>
          <w:rFonts w:ascii="Garamond" w:hAnsi="Garamond" w:cstheme="minorHAnsi"/>
          <w:bCs/>
          <w:sz w:val="22"/>
          <w:szCs w:val="22"/>
        </w:rPr>
      </w:pPr>
      <w:r w:rsidRPr="00BA369A">
        <w:rPr>
          <w:rFonts w:ascii="Garamond" w:hAnsi="Garamond" w:cstheme="minorHAnsi"/>
          <w:bCs/>
          <w:sz w:val="22"/>
          <w:szCs w:val="22"/>
        </w:rPr>
        <w:t xml:space="preserve">Če </w:t>
      </w:r>
      <w:r w:rsidR="00143100" w:rsidRPr="00BA369A">
        <w:rPr>
          <w:rFonts w:ascii="Garamond" w:hAnsi="Garamond" w:cstheme="minorHAnsi"/>
          <w:bCs/>
          <w:sz w:val="22"/>
          <w:szCs w:val="22"/>
        </w:rPr>
        <w:t xml:space="preserve">posamezen ali več robotov </w:t>
      </w:r>
      <w:r w:rsidRPr="00BA369A">
        <w:rPr>
          <w:rFonts w:ascii="Garamond" w:hAnsi="Garamond" w:cstheme="minorHAnsi"/>
          <w:bCs/>
          <w:sz w:val="22"/>
          <w:szCs w:val="22"/>
        </w:rPr>
        <w:t xml:space="preserve"> ne bo</w:t>
      </w:r>
      <w:r w:rsidR="00143100" w:rsidRPr="00BA369A">
        <w:rPr>
          <w:rFonts w:ascii="Garamond" w:hAnsi="Garamond" w:cstheme="minorHAnsi"/>
          <w:bCs/>
          <w:sz w:val="22"/>
          <w:szCs w:val="22"/>
        </w:rPr>
        <w:t>do</w:t>
      </w:r>
      <w:r w:rsidRPr="00BA369A">
        <w:rPr>
          <w:rFonts w:ascii="Garamond" w:hAnsi="Garamond" w:cstheme="minorHAnsi"/>
          <w:bCs/>
          <w:sz w:val="22"/>
          <w:szCs w:val="22"/>
        </w:rPr>
        <w:t xml:space="preserve"> zagotavljala kakovostnega dela, naročnik pa bo z </w:t>
      </w:r>
      <w:r w:rsidR="00143100" w:rsidRPr="00BA369A">
        <w:rPr>
          <w:rFonts w:ascii="Garamond" w:hAnsi="Garamond" w:cstheme="minorHAnsi"/>
          <w:bCs/>
          <w:sz w:val="22"/>
          <w:szCs w:val="22"/>
        </w:rPr>
        <w:t xml:space="preserve">opremo </w:t>
      </w:r>
      <w:r w:rsidRPr="00BA369A">
        <w:rPr>
          <w:rFonts w:ascii="Garamond" w:hAnsi="Garamond" w:cstheme="minorHAnsi"/>
          <w:bCs/>
          <w:sz w:val="22"/>
          <w:szCs w:val="22"/>
        </w:rPr>
        <w:t xml:space="preserve"> ravnal kot dober gospodar, je izvajalec dolžan dobavit</w:t>
      </w:r>
      <w:r w:rsidR="00143100" w:rsidRPr="00BA369A">
        <w:rPr>
          <w:rFonts w:ascii="Garamond" w:hAnsi="Garamond" w:cstheme="minorHAnsi"/>
          <w:bCs/>
          <w:sz w:val="22"/>
          <w:szCs w:val="22"/>
        </w:rPr>
        <w:t>i</w:t>
      </w:r>
      <w:r w:rsidRPr="00BA369A">
        <w:rPr>
          <w:rFonts w:ascii="Garamond" w:hAnsi="Garamond" w:cstheme="minorHAnsi"/>
          <w:bCs/>
          <w:sz w:val="22"/>
          <w:szCs w:val="22"/>
        </w:rPr>
        <w:t xml:space="preserve"> </w:t>
      </w:r>
      <w:r w:rsidR="00143100" w:rsidRPr="00BA369A">
        <w:rPr>
          <w:rFonts w:ascii="Garamond" w:hAnsi="Garamond" w:cstheme="minorHAnsi"/>
          <w:bCs/>
          <w:sz w:val="22"/>
          <w:szCs w:val="22"/>
        </w:rPr>
        <w:t>druge robote</w:t>
      </w:r>
      <w:r w:rsidRPr="00BA369A">
        <w:rPr>
          <w:rFonts w:ascii="Garamond" w:hAnsi="Garamond" w:cstheme="minorHAnsi"/>
          <w:bCs/>
          <w:sz w:val="22"/>
          <w:szCs w:val="22"/>
        </w:rPr>
        <w:t xml:space="preserve">. V nasprotnem primeru se obveznosti lahko predčasno zaključijo zaradi napak na strani izvajalca. Izvajalec mora menjavo robota izvesti v 36 urah po prejemu pisnega obvestila Nabavne službe naročnika o stanju oziroma najpozneje naslednji delovni dan po izteku roka za odpravo napake. Dobava oziroma menjava se izvede v prostorih naročnika v delovnem času za prevzem blaga in po predhodni uskladitvi z Nabavno službo naročnika. Izvajalec mora zagotoviti brezplačno odpravo napak na robotih, ki so predmet tega naročila. Po prejemu obvestila naročnika o napaki se mora izvajalec oziroma njegov vzdrževalec odzvati in ugotoviti napako v </w:t>
      </w:r>
      <w:r w:rsidRPr="00650C17">
        <w:rPr>
          <w:rFonts w:ascii="Garamond" w:hAnsi="Garamond" w:cstheme="minorHAnsi"/>
          <w:bCs/>
          <w:sz w:val="22"/>
          <w:szCs w:val="22"/>
        </w:rPr>
        <w:t>24 urah. Če napake ne odpravi takoj, jo mora odpraviti oziroma robot zamenjati v nadaljnjih 36 urah</w:t>
      </w:r>
      <w:r w:rsidRPr="00BA369A">
        <w:rPr>
          <w:rFonts w:ascii="Garamond" w:hAnsi="Garamond" w:cstheme="minorHAnsi"/>
          <w:bCs/>
          <w:color w:val="EE0000"/>
          <w:sz w:val="22"/>
          <w:szCs w:val="22"/>
        </w:rPr>
        <w:t xml:space="preserve">. </w:t>
      </w:r>
      <w:r w:rsidRPr="00BA369A">
        <w:rPr>
          <w:rFonts w:ascii="Garamond" w:hAnsi="Garamond" w:cstheme="minorHAnsi"/>
          <w:bCs/>
          <w:sz w:val="22"/>
          <w:szCs w:val="22"/>
        </w:rPr>
        <w:t>Naročnik s servisom nima nobenih stroškov; stroške dela, časa na poti, rezervnih delov in vse druge stroške v celoti krije izvajalec.</w:t>
      </w:r>
    </w:p>
    <w:p w14:paraId="0E6940DE" w14:textId="77777777" w:rsidR="00143100" w:rsidRPr="00BA369A" w:rsidRDefault="00143100" w:rsidP="00B73495">
      <w:pPr>
        <w:rPr>
          <w:rFonts w:ascii="Garamond" w:hAnsi="Garamond" w:cstheme="minorHAnsi"/>
          <w:bCs/>
          <w:sz w:val="22"/>
          <w:szCs w:val="22"/>
        </w:rPr>
      </w:pPr>
    </w:p>
    <w:p w14:paraId="76EA4802" w14:textId="77777777" w:rsidR="00B73495" w:rsidRPr="00BA369A" w:rsidRDefault="00B73495" w:rsidP="00B73495">
      <w:pPr>
        <w:rPr>
          <w:rFonts w:ascii="Garamond" w:hAnsi="Garamond" w:cstheme="minorHAnsi"/>
          <w:bCs/>
          <w:sz w:val="22"/>
          <w:szCs w:val="22"/>
        </w:rPr>
      </w:pPr>
      <w:r w:rsidRPr="00BA369A">
        <w:rPr>
          <w:rFonts w:ascii="Garamond" w:hAnsi="Garamond" w:cstheme="minorHAnsi"/>
          <w:bCs/>
          <w:sz w:val="22"/>
          <w:szCs w:val="22"/>
        </w:rPr>
        <w:t xml:space="preserve">Vse ponudnike vljudno prosimo, da nam pred odločitvijo o morebiti oddaji ponudbe opravijo  ogled naših prostorov, kjer se bosta robota uporabljala. </w:t>
      </w:r>
      <w:r w:rsidR="00C4389A" w:rsidRPr="00BA369A">
        <w:rPr>
          <w:rFonts w:ascii="Garamond" w:hAnsi="Garamond" w:cstheme="minorHAnsi"/>
          <w:bCs/>
          <w:sz w:val="22"/>
          <w:szCs w:val="22"/>
        </w:rPr>
        <w:t>Za dogovor glede dneva in ure o</w:t>
      </w:r>
      <w:r w:rsidRPr="00BA369A">
        <w:rPr>
          <w:rFonts w:ascii="Garamond" w:hAnsi="Garamond" w:cstheme="minorHAnsi"/>
          <w:bCs/>
          <w:sz w:val="22"/>
          <w:szCs w:val="22"/>
        </w:rPr>
        <w:t>gled</w:t>
      </w:r>
      <w:r w:rsidR="00C4389A" w:rsidRPr="00BA369A">
        <w:rPr>
          <w:rFonts w:ascii="Garamond" w:hAnsi="Garamond" w:cstheme="minorHAnsi"/>
          <w:bCs/>
          <w:sz w:val="22"/>
          <w:szCs w:val="22"/>
        </w:rPr>
        <w:t>a pokličite spodaj navedeno kontaktno osebo naročnika ali pošljite elektronsko pošto na naveden naslov.</w:t>
      </w:r>
    </w:p>
    <w:p w14:paraId="14D959E2" w14:textId="77777777" w:rsidR="00DB2A63" w:rsidRPr="00BA369A" w:rsidRDefault="00DB2A63" w:rsidP="00DB2A63">
      <w:pPr>
        <w:rPr>
          <w:rFonts w:ascii="Garamond" w:hAnsi="Garamond" w:cstheme="minorHAnsi"/>
          <w:bCs/>
          <w:sz w:val="22"/>
          <w:szCs w:val="22"/>
        </w:rPr>
      </w:pPr>
    </w:p>
    <w:p w14:paraId="7159EEF7" w14:textId="77777777" w:rsidR="005F332C" w:rsidRPr="00BA369A" w:rsidRDefault="005F332C" w:rsidP="00EA528F">
      <w:pPr>
        <w:rPr>
          <w:rFonts w:ascii="Garamond" w:hAnsi="Garamond" w:cstheme="minorHAnsi"/>
          <w:bCs/>
          <w:sz w:val="22"/>
          <w:szCs w:val="22"/>
        </w:rPr>
      </w:pPr>
    </w:p>
    <w:p w14:paraId="22317EF5" w14:textId="77777777" w:rsidR="00DB2A63" w:rsidRPr="00BA369A" w:rsidRDefault="00DB2A63" w:rsidP="00EA528F">
      <w:pPr>
        <w:rPr>
          <w:rFonts w:ascii="Garamond" w:hAnsi="Garamond" w:cstheme="minorHAnsi"/>
          <w:bCs/>
          <w:sz w:val="22"/>
          <w:szCs w:val="22"/>
        </w:rPr>
      </w:pPr>
    </w:p>
    <w:p w14:paraId="5FE02EFB" w14:textId="77777777" w:rsidR="005F332C" w:rsidRPr="00BA369A" w:rsidRDefault="005F332C" w:rsidP="005F332C">
      <w:pPr>
        <w:rPr>
          <w:rFonts w:ascii="Garamond" w:hAnsi="Garamond" w:cstheme="minorHAnsi"/>
          <w:b/>
          <w:sz w:val="22"/>
          <w:szCs w:val="22"/>
        </w:rPr>
      </w:pPr>
      <w:r w:rsidRPr="00BA369A">
        <w:rPr>
          <w:rFonts w:ascii="Garamond" w:hAnsi="Garamond" w:cstheme="minorHAnsi"/>
          <w:b/>
          <w:sz w:val="22"/>
          <w:szCs w:val="22"/>
        </w:rPr>
        <w:t>Splošne zahteve:</w:t>
      </w:r>
    </w:p>
    <w:p w14:paraId="367732F1" w14:textId="77777777" w:rsidR="005F332C" w:rsidRPr="00BA369A" w:rsidRDefault="005F332C" w:rsidP="005F332C">
      <w:pPr>
        <w:numPr>
          <w:ilvl w:val="0"/>
          <w:numId w:val="17"/>
        </w:numPr>
        <w:suppressAutoHyphens/>
        <w:autoSpaceDN w:val="0"/>
        <w:jc w:val="both"/>
        <w:rPr>
          <w:rFonts w:ascii="Garamond" w:eastAsia="Calibri" w:hAnsi="Garamond" w:cstheme="minorHAnsi"/>
          <w:sz w:val="22"/>
          <w:szCs w:val="22"/>
          <w:lang w:eastAsia="zh-CN"/>
        </w:rPr>
      </w:pPr>
      <w:r w:rsidRPr="00BA369A">
        <w:rPr>
          <w:rFonts w:ascii="Garamond" w:eastAsia="Calibri" w:hAnsi="Garamond" w:cstheme="minorHAnsi"/>
          <w:sz w:val="22"/>
          <w:szCs w:val="22"/>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15EA26A3" w14:textId="77777777" w:rsidR="005F332C" w:rsidRPr="00BA369A" w:rsidRDefault="005F332C" w:rsidP="005F332C">
      <w:pPr>
        <w:numPr>
          <w:ilvl w:val="0"/>
          <w:numId w:val="17"/>
        </w:numPr>
        <w:suppressAutoHyphens/>
        <w:autoSpaceDN w:val="0"/>
        <w:jc w:val="both"/>
        <w:rPr>
          <w:rFonts w:ascii="Garamond" w:hAnsi="Garamond" w:cstheme="minorHAnsi"/>
          <w:sz w:val="22"/>
          <w:szCs w:val="22"/>
        </w:rPr>
      </w:pPr>
      <w:r w:rsidRPr="00BA369A">
        <w:rPr>
          <w:rFonts w:ascii="Garamond" w:hAnsi="Garamond" w:cstheme="minorHAnsi"/>
          <w:sz w:val="22"/>
          <w:szCs w:val="22"/>
        </w:rPr>
        <w:t>Cena mora vsebovati vse stroške, popuste, rabate, dostavo, montažo in davek na dodano vrednost.</w:t>
      </w:r>
      <w:r w:rsidRPr="00BA369A">
        <w:rPr>
          <w:rFonts w:ascii="Garamond" w:hAnsi="Garamond" w:cstheme="minorHAnsi"/>
          <w:bCs/>
          <w:sz w:val="22"/>
          <w:szCs w:val="22"/>
          <w:lang w:eastAsia="zh-CN"/>
        </w:rPr>
        <w:t xml:space="preserve"> </w:t>
      </w:r>
    </w:p>
    <w:p w14:paraId="52D901F2" w14:textId="77777777" w:rsidR="00C60296" w:rsidRPr="00BA369A" w:rsidRDefault="005F332C" w:rsidP="005F332C">
      <w:pPr>
        <w:pStyle w:val="Odstavekseznama"/>
        <w:numPr>
          <w:ilvl w:val="0"/>
          <w:numId w:val="17"/>
        </w:numPr>
        <w:autoSpaceDE w:val="0"/>
        <w:autoSpaceDN w:val="0"/>
        <w:contextualSpacing w:val="0"/>
        <w:jc w:val="both"/>
        <w:rPr>
          <w:rFonts w:ascii="Garamond" w:hAnsi="Garamond" w:cstheme="minorHAnsi"/>
          <w:sz w:val="22"/>
          <w:szCs w:val="22"/>
        </w:rPr>
      </w:pPr>
      <w:r w:rsidRPr="00BA369A">
        <w:rPr>
          <w:rFonts w:ascii="Garamond" w:hAnsi="Garamond" w:cstheme="minorHAnsi"/>
          <w:sz w:val="22"/>
          <w:szCs w:val="22"/>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6A2C8CBC" w14:textId="77777777" w:rsidR="005F332C" w:rsidRPr="00650C17" w:rsidRDefault="00C60296" w:rsidP="005F332C">
      <w:pPr>
        <w:pStyle w:val="Odstavekseznama"/>
        <w:numPr>
          <w:ilvl w:val="0"/>
          <w:numId w:val="17"/>
        </w:numPr>
        <w:autoSpaceDE w:val="0"/>
        <w:autoSpaceDN w:val="0"/>
        <w:contextualSpacing w:val="0"/>
        <w:jc w:val="both"/>
        <w:rPr>
          <w:rFonts w:ascii="Garamond" w:hAnsi="Garamond" w:cstheme="minorHAnsi"/>
          <w:sz w:val="22"/>
          <w:szCs w:val="22"/>
        </w:rPr>
      </w:pPr>
      <w:r w:rsidRPr="00650C17">
        <w:rPr>
          <w:rFonts w:ascii="Garamond" w:hAnsi="Garamond" w:cstheme="minorHAnsi"/>
          <w:sz w:val="22"/>
          <w:szCs w:val="22"/>
        </w:rPr>
        <w:t>Ponudnik bo za najem robotov izstavil e-račun v začetku vsakega meseca za pretekli mesec.</w:t>
      </w:r>
    </w:p>
    <w:p w14:paraId="4A1FF0BF" w14:textId="77777777" w:rsidR="00C60296" w:rsidRPr="00BA369A" w:rsidRDefault="00C60296" w:rsidP="005F332C">
      <w:pPr>
        <w:numPr>
          <w:ilvl w:val="0"/>
          <w:numId w:val="18"/>
        </w:numPr>
        <w:suppressAutoHyphens/>
        <w:autoSpaceDN w:val="0"/>
        <w:jc w:val="both"/>
        <w:rPr>
          <w:rFonts w:ascii="Garamond" w:hAnsi="Garamond" w:cstheme="minorHAnsi"/>
          <w:sz w:val="22"/>
          <w:szCs w:val="22"/>
        </w:rPr>
      </w:pPr>
      <w:r w:rsidRPr="00BA369A">
        <w:rPr>
          <w:rFonts w:ascii="Garamond" w:eastAsia="Calibri" w:hAnsi="Garamond" w:cstheme="minorHAnsi"/>
          <w:sz w:val="22"/>
          <w:szCs w:val="22"/>
        </w:rPr>
        <w:lastRenderedPageBreak/>
        <w:t>Naročnik se zavezuje najem ter naročeno ter dobavljeno blago plačati v roku  30 dni od datuma uradnega prejema računa oziroma v roku, skladno z veljavno zakonodajo.</w:t>
      </w:r>
    </w:p>
    <w:p w14:paraId="4663B12B" w14:textId="77777777" w:rsidR="005F332C" w:rsidRPr="00BA369A" w:rsidRDefault="005F332C" w:rsidP="005F332C">
      <w:pPr>
        <w:numPr>
          <w:ilvl w:val="0"/>
          <w:numId w:val="18"/>
        </w:numPr>
        <w:suppressAutoHyphens/>
        <w:autoSpaceDN w:val="0"/>
        <w:jc w:val="both"/>
        <w:rPr>
          <w:rFonts w:ascii="Garamond" w:hAnsi="Garamond" w:cstheme="minorHAnsi"/>
          <w:sz w:val="22"/>
          <w:szCs w:val="22"/>
        </w:rPr>
      </w:pPr>
      <w:r w:rsidRPr="00BA369A">
        <w:rPr>
          <w:rFonts w:ascii="Garamond" w:hAnsi="Garamond" w:cstheme="minorHAnsi"/>
          <w:bCs/>
          <w:sz w:val="22"/>
          <w:szCs w:val="22"/>
        </w:rPr>
        <w:t xml:space="preserve">Merilo izbora: </w:t>
      </w:r>
      <w:bookmarkStart w:id="2" w:name="_Hlk202264448"/>
      <w:r w:rsidRPr="00BA369A">
        <w:rPr>
          <w:rFonts w:ascii="Garamond" w:hAnsi="Garamond" w:cstheme="minorHAnsi"/>
          <w:bCs/>
          <w:sz w:val="22"/>
          <w:szCs w:val="22"/>
        </w:rPr>
        <w:t>najnižja vrednost ponudbe v EUR z DDV ob izpolnjevanju tehničnih zahtev naročnika</w:t>
      </w:r>
      <w:bookmarkEnd w:id="2"/>
      <w:r w:rsidR="00F876AA" w:rsidRPr="00BA369A">
        <w:rPr>
          <w:rFonts w:ascii="Garamond" w:hAnsi="Garamond" w:cstheme="minorHAnsi"/>
          <w:bCs/>
          <w:sz w:val="22"/>
          <w:szCs w:val="22"/>
        </w:rPr>
        <w:t xml:space="preserve"> oz v primeru da bo naročnik prejel ponudbe iz tujine najnižja vrednost ponudbe v EUR brez DDV ob izpolnjevanju tehničnih zahtev naročnika</w:t>
      </w:r>
    </w:p>
    <w:p w14:paraId="79909A08" w14:textId="77777777" w:rsidR="005F332C" w:rsidRPr="00BA369A" w:rsidRDefault="005F332C" w:rsidP="005F332C">
      <w:pPr>
        <w:numPr>
          <w:ilvl w:val="0"/>
          <w:numId w:val="18"/>
        </w:numPr>
        <w:suppressAutoHyphens/>
        <w:autoSpaceDN w:val="0"/>
        <w:jc w:val="both"/>
        <w:rPr>
          <w:rFonts w:ascii="Garamond" w:hAnsi="Garamond" w:cstheme="minorHAnsi"/>
          <w:sz w:val="22"/>
          <w:szCs w:val="22"/>
        </w:rPr>
      </w:pPr>
      <w:r w:rsidRPr="00BA369A">
        <w:rPr>
          <w:rFonts w:ascii="Garamond" w:eastAsia="Calibri" w:hAnsi="Garamond" w:cstheme="minorHAnsi"/>
          <w:sz w:val="22"/>
          <w:szCs w:val="22"/>
        </w:rPr>
        <w:t>Naročnik bo ponudnike, ki so oddali ponudbo skladno z določilom drugega odstavka 21. člena ZJN-3 pisno obvestil najkasneje v roku 30 dni od oddaje evidenčnega naročila</w:t>
      </w:r>
    </w:p>
    <w:p w14:paraId="3B7215D3" w14:textId="77777777" w:rsidR="005F332C" w:rsidRPr="00BA369A" w:rsidRDefault="005F332C" w:rsidP="005F332C">
      <w:pPr>
        <w:ind w:left="360"/>
        <w:jc w:val="both"/>
        <w:rPr>
          <w:rFonts w:ascii="Garamond" w:hAnsi="Garamond" w:cstheme="minorHAnsi"/>
          <w:sz w:val="22"/>
          <w:szCs w:val="22"/>
        </w:rPr>
      </w:pPr>
    </w:p>
    <w:p w14:paraId="22BC0F4E" w14:textId="77777777" w:rsidR="005F332C" w:rsidRPr="00BA369A" w:rsidRDefault="005F332C" w:rsidP="00C632BD">
      <w:pPr>
        <w:spacing w:line="269" w:lineRule="auto"/>
        <w:jc w:val="both"/>
        <w:rPr>
          <w:rFonts w:ascii="Garamond" w:hAnsi="Garamond" w:cstheme="minorHAnsi"/>
          <w:sz w:val="22"/>
          <w:szCs w:val="22"/>
        </w:rPr>
      </w:pPr>
    </w:p>
    <w:p w14:paraId="23A3DA09" w14:textId="77777777" w:rsidR="00631C67" w:rsidRPr="00BA369A" w:rsidRDefault="00631C67" w:rsidP="00C632BD">
      <w:pPr>
        <w:spacing w:line="269" w:lineRule="auto"/>
        <w:jc w:val="both"/>
        <w:rPr>
          <w:rFonts w:ascii="Garamond" w:hAnsi="Garamond" w:cstheme="minorHAnsi"/>
          <w:sz w:val="22"/>
          <w:szCs w:val="22"/>
        </w:rPr>
      </w:pPr>
      <w:r w:rsidRPr="00BA369A">
        <w:rPr>
          <w:rFonts w:ascii="Garamond" w:hAnsi="Garamond" w:cstheme="minorHAnsi"/>
          <w:sz w:val="22"/>
          <w:szCs w:val="22"/>
        </w:rPr>
        <w:t>Ponudba mora veljati tri mesece po poteku roka za oddajo ponudbe.</w:t>
      </w:r>
    </w:p>
    <w:p w14:paraId="5FF055AC" w14:textId="77777777" w:rsidR="00631C67" w:rsidRPr="00BA369A" w:rsidRDefault="00631C67" w:rsidP="00C632BD">
      <w:pPr>
        <w:spacing w:line="269" w:lineRule="auto"/>
        <w:jc w:val="both"/>
        <w:rPr>
          <w:rFonts w:ascii="Garamond" w:hAnsi="Garamond" w:cstheme="minorHAnsi"/>
          <w:sz w:val="22"/>
          <w:szCs w:val="22"/>
        </w:rPr>
      </w:pPr>
    </w:p>
    <w:p w14:paraId="22138F7D" w14:textId="77777777" w:rsidR="001D2021" w:rsidRPr="00BA369A" w:rsidRDefault="001D2021" w:rsidP="001D2021">
      <w:pPr>
        <w:spacing w:line="266" w:lineRule="auto"/>
        <w:jc w:val="both"/>
        <w:rPr>
          <w:rFonts w:ascii="Garamond" w:hAnsi="Garamond" w:cstheme="minorHAnsi"/>
          <w:sz w:val="22"/>
          <w:szCs w:val="22"/>
        </w:rPr>
      </w:pPr>
      <w:r w:rsidRPr="00BA369A">
        <w:rPr>
          <w:rFonts w:ascii="Garamond" w:hAnsi="Garamond" w:cstheme="minorHAnsi"/>
          <w:sz w:val="22"/>
          <w:szCs w:val="22"/>
        </w:rPr>
        <w:t>Kontaktna oseba s strani naročnika :</w:t>
      </w:r>
    </w:p>
    <w:p w14:paraId="63746661" w14:textId="0C148475" w:rsidR="009277BE" w:rsidRPr="00BA369A" w:rsidRDefault="009277BE" w:rsidP="009277BE">
      <w:pPr>
        <w:jc w:val="both"/>
        <w:rPr>
          <w:rFonts w:ascii="Garamond" w:hAnsi="Garamond" w:cstheme="minorHAnsi"/>
          <w:sz w:val="22"/>
          <w:szCs w:val="22"/>
        </w:rPr>
      </w:pPr>
      <w:r w:rsidRPr="00BA369A">
        <w:rPr>
          <w:rFonts w:ascii="Garamond" w:hAnsi="Garamond" w:cstheme="minorHAnsi"/>
          <w:sz w:val="22"/>
          <w:szCs w:val="22"/>
          <w:u w:val="single"/>
        </w:rPr>
        <w:t xml:space="preserve">- </w:t>
      </w:r>
      <w:r w:rsidR="00650C17">
        <w:rPr>
          <w:rFonts w:ascii="Garamond" w:hAnsi="Garamond" w:cstheme="minorHAnsi"/>
          <w:sz w:val="22"/>
          <w:szCs w:val="22"/>
          <w:u w:val="single"/>
        </w:rPr>
        <w:t>Vanja Herman</w:t>
      </w:r>
      <w:r w:rsidRPr="00BA369A">
        <w:rPr>
          <w:rFonts w:ascii="Garamond" w:hAnsi="Garamond" w:cstheme="minorHAnsi"/>
          <w:sz w:val="22"/>
          <w:szCs w:val="22"/>
          <w:u w:val="single"/>
        </w:rPr>
        <w:t>.,</w:t>
      </w:r>
      <w:r w:rsidRPr="00BA369A">
        <w:rPr>
          <w:rFonts w:ascii="Garamond" w:hAnsi="Garamond" w:cstheme="minorHAnsi"/>
          <w:sz w:val="22"/>
          <w:szCs w:val="22"/>
        </w:rPr>
        <w:t xml:space="preserve"> tel.št. </w:t>
      </w:r>
      <w:r w:rsidR="00650C17" w:rsidRPr="00650C17">
        <w:rPr>
          <w:rFonts w:ascii="Garamond" w:hAnsi="Garamond" w:cstheme="minorHAnsi"/>
          <w:sz w:val="22"/>
          <w:szCs w:val="22"/>
        </w:rPr>
        <w:t>(03) 423 3078</w:t>
      </w:r>
      <w:r w:rsidRPr="00BA369A">
        <w:rPr>
          <w:rFonts w:ascii="Garamond" w:hAnsi="Garamond" w:cstheme="minorHAnsi"/>
          <w:sz w:val="22"/>
          <w:szCs w:val="22"/>
        </w:rPr>
        <w:t xml:space="preserve">, elektronska pošta </w:t>
      </w:r>
      <w:hyperlink r:id="rId8" w:history="1">
        <w:r w:rsidR="00650C17" w:rsidRPr="00650C17">
          <w:rPr>
            <w:rStyle w:val="Hiperpovezava"/>
            <w:rFonts w:ascii="Garamond" w:hAnsi="Garamond"/>
          </w:rPr>
          <w:t>vanja.herman@sb-celje.si</w:t>
        </w:r>
      </w:hyperlink>
      <w:r w:rsidR="00650C17">
        <w:t xml:space="preserve"> </w:t>
      </w:r>
    </w:p>
    <w:p w14:paraId="03888B62" w14:textId="77777777" w:rsidR="001D2021" w:rsidRPr="00BA369A" w:rsidRDefault="001D2021" w:rsidP="001D2021">
      <w:pPr>
        <w:spacing w:line="268" w:lineRule="auto"/>
        <w:jc w:val="both"/>
        <w:rPr>
          <w:rFonts w:ascii="Garamond" w:hAnsi="Garamond" w:cstheme="minorHAnsi"/>
          <w:sz w:val="22"/>
          <w:szCs w:val="22"/>
        </w:rPr>
      </w:pPr>
    </w:p>
    <w:p w14:paraId="2857D08C" w14:textId="77777777" w:rsidR="003B2150" w:rsidRPr="00BA369A" w:rsidRDefault="003B2150" w:rsidP="003B2150">
      <w:pPr>
        <w:rPr>
          <w:rFonts w:ascii="Garamond" w:hAnsi="Garamond" w:cstheme="minorHAnsi"/>
          <w:sz w:val="22"/>
          <w:szCs w:val="22"/>
        </w:rPr>
      </w:pPr>
      <w:r w:rsidRPr="00BA369A">
        <w:rPr>
          <w:rFonts w:ascii="Garamond" w:hAnsi="Garamond" w:cstheme="minorHAnsi"/>
          <w:sz w:val="22"/>
          <w:szCs w:val="22"/>
        </w:rPr>
        <w:t xml:space="preserve">Ponudbe pošljite na naslov elektronske pošte </w:t>
      </w:r>
    </w:p>
    <w:p w14:paraId="4BE84933" w14:textId="77777777" w:rsidR="003B2150" w:rsidRPr="00BA369A" w:rsidRDefault="003B2150" w:rsidP="003B2150">
      <w:pPr>
        <w:rPr>
          <w:rFonts w:ascii="Garamond" w:hAnsi="Garamond" w:cstheme="minorHAnsi"/>
          <w:sz w:val="22"/>
          <w:szCs w:val="22"/>
        </w:rPr>
      </w:pPr>
      <w:hyperlink r:id="rId9" w:history="1">
        <w:r w:rsidRPr="00BA369A">
          <w:rPr>
            <w:rStyle w:val="Hiperpovezava"/>
            <w:rFonts w:ascii="Garamond" w:hAnsi="Garamond" w:cstheme="minorHAnsi"/>
            <w:sz w:val="22"/>
            <w:szCs w:val="22"/>
          </w:rPr>
          <w:t>Nabava2@sb-celje.si</w:t>
        </w:r>
      </w:hyperlink>
    </w:p>
    <w:p w14:paraId="294D082A" w14:textId="3112420C" w:rsidR="003B2150" w:rsidRPr="00BA369A" w:rsidRDefault="003B2150" w:rsidP="003B2150">
      <w:pPr>
        <w:rPr>
          <w:rFonts w:ascii="Garamond" w:hAnsi="Garamond" w:cstheme="minorHAnsi"/>
          <w:sz w:val="22"/>
          <w:szCs w:val="22"/>
        </w:rPr>
      </w:pPr>
      <w:r w:rsidRPr="00BA369A">
        <w:rPr>
          <w:rFonts w:ascii="Garamond" w:hAnsi="Garamond" w:cstheme="minorHAnsi"/>
          <w:sz w:val="22"/>
          <w:szCs w:val="22"/>
        </w:rPr>
        <w:t>z oznako EN_N_</w:t>
      </w:r>
      <w:r w:rsidR="003509CD" w:rsidRPr="00BA369A">
        <w:rPr>
          <w:rFonts w:ascii="Garamond" w:hAnsi="Garamond" w:cstheme="minorHAnsi"/>
          <w:sz w:val="22"/>
          <w:szCs w:val="22"/>
        </w:rPr>
        <w:t>1</w:t>
      </w:r>
      <w:r w:rsidR="00AF37C2">
        <w:rPr>
          <w:rFonts w:ascii="Garamond" w:hAnsi="Garamond" w:cstheme="minorHAnsi"/>
          <w:sz w:val="22"/>
          <w:szCs w:val="22"/>
        </w:rPr>
        <w:t>1</w:t>
      </w:r>
      <w:r w:rsidR="006C7C52">
        <w:rPr>
          <w:rFonts w:ascii="Garamond" w:hAnsi="Garamond" w:cstheme="minorHAnsi"/>
          <w:sz w:val="22"/>
          <w:szCs w:val="22"/>
        </w:rPr>
        <w:t>9</w:t>
      </w:r>
      <w:r w:rsidRPr="00BA369A">
        <w:rPr>
          <w:rFonts w:ascii="Garamond" w:hAnsi="Garamond" w:cstheme="minorHAnsi"/>
          <w:sz w:val="22"/>
          <w:szCs w:val="22"/>
        </w:rPr>
        <w:t>_</w:t>
      </w:r>
      <w:r w:rsidR="00710722" w:rsidRPr="00BA369A">
        <w:rPr>
          <w:rFonts w:ascii="Garamond" w:hAnsi="Garamond" w:cstheme="minorHAnsi"/>
          <w:sz w:val="22"/>
          <w:szCs w:val="22"/>
        </w:rPr>
        <w:t>202</w:t>
      </w:r>
      <w:r w:rsidR="00471528" w:rsidRPr="00BA369A">
        <w:rPr>
          <w:rFonts w:ascii="Garamond" w:hAnsi="Garamond" w:cstheme="minorHAnsi"/>
          <w:sz w:val="22"/>
          <w:szCs w:val="22"/>
        </w:rPr>
        <w:t>6</w:t>
      </w:r>
      <w:r w:rsidR="004F1569" w:rsidRPr="00BA369A">
        <w:rPr>
          <w:rFonts w:ascii="Garamond" w:hAnsi="Garamond" w:cstheme="minorHAnsi"/>
          <w:b/>
          <w:bCs/>
          <w:sz w:val="22"/>
          <w:szCs w:val="22"/>
        </w:rPr>
        <w:t xml:space="preserve"> </w:t>
      </w:r>
      <w:bookmarkStart w:id="3" w:name="_Hlk201909282"/>
      <w:r w:rsidR="002A5483" w:rsidRPr="00BA369A">
        <w:rPr>
          <w:rFonts w:ascii="Garamond" w:hAnsi="Garamond" w:cstheme="minorHAnsi"/>
          <w:b/>
          <w:bCs/>
          <w:sz w:val="22"/>
          <w:szCs w:val="22"/>
        </w:rPr>
        <w:t xml:space="preserve">Najem pametnih robotov za čiščenje prostorov </w:t>
      </w:r>
      <w:bookmarkEnd w:id="3"/>
      <w:r w:rsidRPr="00BA369A">
        <w:rPr>
          <w:rFonts w:ascii="Garamond" w:hAnsi="Garamond" w:cstheme="minorHAnsi"/>
          <w:b/>
          <w:sz w:val="22"/>
          <w:szCs w:val="22"/>
        </w:rPr>
        <w:t>do najkasneje</w:t>
      </w:r>
      <w:r w:rsidR="00AF37C2">
        <w:rPr>
          <w:rFonts w:ascii="Garamond" w:hAnsi="Garamond" w:cstheme="minorHAnsi"/>
          <w:b/>
          <w:sz w:val="22"/>
          <w:szCs w:val="22"/>
        </w:rPr>
        <w:t xml:space="preserve"> </w:t>
      </w:r>
      <w:r w:rsidR="00471528" w:rsidRPr="00BA369A">
        <w:rPr>
          <w:rFonts w:ascii="Garamond" w:hAnsi="Garamond" w:cstheme="minorHAnsi"/>
          <w:b/>
          <w:sz w:val="22"/>
          <w:szCs w:val="22"/>
        </w:rPr>
        <w:t>21</w:t>
      </w:r>
      <w:r w:rsidR="002E132A" w:rsidRPr="00BA369A">
        <w:rPr>
          <w:rFonts w:ascii="Garamond" w:hAnsi="Garamond" w:cstheme="minorHAnsi"/>
          <w:b/>
          <w:sz w:val="22"/>
          <w:szCs w:val="22"/>
        </w:rPr>
        <w:t>.</w:t>
      </w:r>
      <w:r w:rsidR="00531720" w:rsidRPr="00BA369A">
        <w:rPr>
          <w:rFonts w:ascii="Garamond" w:hAnsi="Garamond" w:cstheme="minorHAnsi"/>
          <w:b/>
          <w:sz w:val="22"/>
          <w:szCs w:val="22"/>
        </w:rPr>
        <w:t>0</w:t>
      </w:r>
      <w:r w:rsidR="00471528" w:rsidRPr="00BA369A">
        <w:rPr>
          <w:rFonts w:ascii="Garamond" w:hAnsi="Garamond" w:cstheme="minorHAnsi"/>
          <w:b/>
          <w:sz w:val="22"/>
          <w:szCs w:val="22"/>
        </w:rPr>
        <w:t>8</w:t>
      </w:r>
      <w:r w:rsidR="002E132A" w:rsidRPr="00BA369A">
        <w:rPr>
          <w:rFonts w:ascii="Garamond" w:hAnsi="Garamond" w:cstheme="minorHAnsi"/>
          <w:b/>
          <w:sz w:val="22"/>
          <w:szCs w:val="22"/>
        </w:rPr>
        <w:t>.202</w:t>
      </w:r>
      <w:r w:rsidR="00471528" w:rsidRPr="00BA369A">
        <w:rPr>
          <w:rFonts w:ascii="Garamond" w:hAnsi="Garamond" w:cstheme="minorHAnsi"/>
          <w:b/>
          <w:sz w:val="22"/>
          <w:szCs w:val="22"/>
        </w:rPr>
        <w:t>6</w:t>
      </w:r>
      <w:r w:rsidR="002E132A" w:rsidRPr="00BA369A">
        <w:rPr>
          <w:rFonts w:ascii="Garamond" w:hAnsi="Garamond" w:cstheme="minorHAnsi"/>
          <w:b/>
          <w:sz w:val="22"/>
          <w:szCs w:val="22"/>
        </w:rPr>
        <w:t xml:space="preserve"> </w:t>
      </w:r>
      <w:r w:rsidRPr="00BA369A">
        <w:rPr>
          <w:rFonts w:ascii="Garamond" w:hAnsi="Garamond" w:cstheme="minorHAnsi"/>
          <w:b/>
          <w:sz w:val="22"/>
          <w:szCs w:val="22"/>
        </w:rPr>
        <w:t>do 12 ure.</w:t>
      </w:r>
    </w:p>
    <w:p w14:paraId="0B3EF68C" w14:textId="77777777" w:rsidR="009277BE" w:rsidRPr="00BA369A" w:rsidRDefault="004F1569" w:rsidP="004F1569">
      <w:pPr>
        <w:jc w:val="both"/>
        <w:rPr>
          <w:rFonts w:ascii="Garamond" w:hAnsi="Garamond" w:cstheme="minorHAnsi"/>
          <w:sz w:val="22"/>
          <w:szCs w:val="22"/>
        </w:rPr>
      </w:pPr>
      <w:r w:rsidRPr="00BA369A">
        <w:rPr>
          <w:rFonts w:ascii="Garamond" w:hAnsi="Garamond" w:cstheme="minorHAnsi"/>
          <w:sz w:val="22"/>
          <w:szCs w:val="22"/>
        </w:rPr>
        <w:t xml:space="preserve">                                                                                       </w:t>
      </w:r>
    </w:p>
    <w:p w14:paraId="098510AF" w14:textId="77777777" w:rsidR="009277BE" w:rsidRPr="00BA369A" w:rsidRDefault="009277BE" w:rsidP="004F1569">
      <w:pPr>
        <w:jc w:val="both"/>
        <w:rPr>
          <w:rFonts w:ascii="Garamond" w:hAnsi="Garamond" w:cstheme="minorHAnsi"/>
          <w:sz w:val="22"/>
          <w:szCs w:val="22"/>
        </w:rPr>
      </w:pPr>
    </w:p>
    <w:p w14:paraId="6995D50A" w14:textId="65859432" w:rsidR="00016C10" w:rsidRPr="00BA369A" w:rsidRDefault="009277BE" w:rsidP="00AF37C2">
      <w:pPr>
        <w:jc w:val="both"/>
        <w:rPr>
          <w:rFonts w:ascii="Garamond" w:hAnsi="Garamond" w:cstheme="minorHAnsi"/>
          <w:sz w:val="22"/>
          <w:szCs w:val="22"/>
        </w:rPr>
      </w:pPr>
      <w:r w:rsidRPr="00BA369A">
        <w:rPr>
          <w:rFonts w:ascii="Garamond" w:hAnsi="Garamond" w:cstheme="minorHAnsi"/>
          <w:sz w:val="22"/>
          <w:szCs w:val="22"/>
        </w:rPr>
        <w:t xml:space="preserve">                                                                    </w:t>
      </w:r>
      <w:r w:rsidR="00AF37C2">
        <w:rPr>
          <w:rFonts w:ascii="Garamond" w:hAnsi="Garamond" w:cstheme="minorHAnsi"/>
          <w:sz w:val="22"/>
          <w:szCs w:val="22"/>
        </w:rPr>
        <w:t xml:space="preserve">           </w:t>
      </w:r>
      <w:r w:rsidRPr="00BA369A">
        <w:rPr>
          <w:rFonts w:ascii="Garamond" w:hAnsi="Garamond" w:cstheme="minorHAnsi"/>
          <w:sz w:val="22"/>
          <w:szCs w:val="22"/>
        </w:rPr>
        <w:t xml:space="preserve">  </w:t>
      </w:r>
      <w:r w:rsidR="00016C10" w:rsidRPr="00BA369A">
        <w:rPr>
          <w:rFonts w:ascii="Garamond" w:hAnsi="Garamond" w:cstheme="minorHAnsi"/>
          <w:sz w:val="22"/>
          <w:szCs w:val="22"/>
        </w:rPr>
        <w:t>Vod</w:t>
      </w:r>
      <w:r w:rsidR="004F1569" w:rsidRPr="00BA369A">
        <w:rPr>
          <w:rFonts w:ascii="Garamond" w:hAnsi="Garamond" w:cstheme="minorHAnsi"/>
          <w:sz w:val="22"/>
          <w:szCs w:val="22"/>
        </w:rPr>
        <w:t>ja</w:t>
      </w:r>
      <w:r w:rsidR="00016C10" w:rsidRPr="00BA369A">
        <w:rPr>
          <w:rFonts w:ascii="Garamond" w:hAnsi="Garamond" w:cstheme="minorHAnsi"/>
          <w:sz w:val="22"/>
          <w:szCs w:val="22"/>
        </w:rPr>
        <w:t xml:space="preserve"> </w:t>
      </w:r>
      <w:r w:rsidR="00AF37C2">
        <w:rPr>
          <w:rFonts w:ascii="Garamond" w:hAnsi="Garamond" w:cstheme="minorHAnsi"/>
          <w:sz w:val="22"/>
          <w:szCs w:val="22"/>
        </w:rPr>
        <w:t>nabavne službe</w:t>
      </w:r>
    </w:p>
    <w:p w14:paraId="341AC650" w14:textId="119A0D19" w:rsidR="000752EB" w:rsidRPr="00BA369A" w:rsidRDefault="00AF37C2" w:rsidP="000752EB">
      <w:pPr>
        <w:spacing w:line="269" w:lineRule="auto"/>
        <w:ind w:left="3540" w:firstLine="708"/>
        <w:rPr>
          <w:rFonts w:ascii="Garamond" w:hAnsi="Garamond" w:cstheme="minorHAnsi"/>
          <w:sz w:val="22"/>
          <w:szCs w:val="22"/>
        </w:rPr>
      </w:pPr>
      <w:r>
        <w:rPr>
          <w:rFonts w:ascii="Garamond" w:hAnsi="Garamond" w:cstheme="minorHAnsi"/>
          <w:sz w:val="22"/>
          <w:szCs w:val="22"/>
        </w:rPr>
        <w:t xml:space="preserve">        </w:t>
      </w:r>
      <w:r w:rsidR="00016C10" w:rsidRPr="00BA369A">
        <w:rPr>
          <w:rFonts w:ascii="Garamond" w:hAnsi="Garamond" w:cstheme="minorHAnsi"/>
          <w:sz w:val="22"/>
          <w:szCs w:val="22"/>
        </w:rPr>
        <w:t xml:space="preserve">  </w:t>
      </w:r>
      <w:r>
        <w:rPr>
          <w:rFonts w:ascii="Garamond" w:hAnsi="Garamond" w:cstheme="minorHAnsi"/>
          <w:sz w:val="22"/>
          <w:szCs w:val="22"/>
        </w:rPr>
        <w:t>Vanja Herman</w:t>
      </w:r>
      <w:r w:rsidR="006B6910" w:rsidRPr="00BA369A">
        <w:rPr>
          <w:rFonts w:ascii="Garamond" w:hAnsi="Garamond" w:cstheme="minorHAnsi"/>
          <w:sz w:val="22"/>
          <w:szCs w:val="22"/>
        </w:rPr>
        <w:t xml:space="preserve"> </w:t>
      </w:r>
    </w:p>
    <w:p w14:paraId="0236B133" w14:textId="77777777" w:rsidR="000752EB" w:rsidRPr="00BA369A" w:rsidRDefault="000752EB" w:rsidP="00F74D6E">
      <w:pPr>
        <w:spacing w:line="269" w:lineRule="auto"/>
        <w:rPr>
          <w:rFonts w:ascii="Garamond" w:hAnsi="Garamond" w:cstheme="minorHAnsi"/>
          <w:sz w:val="22"/>
          <w:szCs w:val="22"/>
        </w:rPr>
      </w:pPr>
    </w:p>
    <w:p w14:paraId="0738A59B" w14:textId="77777777" w:rsidR="00F74D6E" w:rsidRPr="00BA369A" w:rsidRDefault="00F74D6E" w:rsidP="00F74D6E">
      <w:pPr>
        <w:spacing w:line="269" w:lineRule="auto"/>
        <w:rPr>
          <w:rFonts w:ascii="Garamond" w:hAnsi="Garamond" w:cstheme="minorHAnsi"/>
          <w:sz w:val="22"/>
          <w:szCs w:val="22"/>
        </w:rPr>
      </w:pPr>
      <w:r w:rsidRPr="00BA369A">
        <w:rPr>
          <w:rFonts w:ascii="Garamond" w:hAnsi="Garamond" w:cstheme="minorHAnsi"/>
          <w:sz w:val="22"/>
          <w:szCs w:val="22"/>
        </w:rPr>
        <w:t xml:space="preserve">Priloge: </w:t>
      </w:r>
    </w:p>
    <w:p w14:paraId="2335E801" w14:textId="77777777" w:rsidR="00D41CEE" w:rsidRPr="00BA369A" w:rsidRDefault="00D41CEE" w:rsidP="00F74D6E">
      <w:pPr>
        <w:pStyle w:val="Odstavekseznama"/>
        <w:numPr>
          <w:ilvl w:val="0"/>
          <w:numId w:val="15"/>
        </w:numPr>
        <w:spacing w:line="269" w:lineRule="auto"/>
        <w:rPr>
          <w:rFonts w:ascii="Garamond" w:hAnsi="Garamond" w:cstheme="minorHAnsi"/>
          <w:sz w:val="22"/>
          <w:szCs w:val="22"/>
        </w:rPr>
      </w:pPr>
      <w:r w:rsidRPr="00BA369A">
        <w:rPr>
          <w:rFonts w:ascii="Garamond" w:hAnsi="Garamond" w:cstheme="minorHAnsi"/>
          <w:sz w:val="22"/>
          <w:szCs w:val="22"/>
        </w:rPr>
        <w:t xml:space="preserve">Izjava o izpolnjevanju tehnične specifikacije  opreme                        </w:t>
      </w:r>
    </w:p>
    <w:p w14:paraId="66123DC7" w14:textId="77777777" w:rsidR="00F74D6E" w:rsidRPr="00BA369A" w:rsidRDefault="00F601CF" w:rsidP="00F74D6E">
      <w:pPr>
        <w:pStyle w:val="Odstavekseznama"/>
        <w:numPr>
          <w:ilvl w:val="0"/>
          <w:numId w:val="15"/>
        </w:numPr>
        <w:spacing w:line="269" w:lineRule="auto"/>
        <w:rPr>
          <w:rFonts w:ascii="Garamond" w:hAnsi="Garamond" w:cstheme="minorHAnsi"/>
          <w:sz w:val="22"/>
          <w:szCs w:val="22"/>
        </w:rPr>
      </w:pPr>
      <w:r w:rsidRPr="00BA369A">
        <w:rPr>
          <w:rFonts w:ascii="Garamond" w:hAnsi="Garamond" w:cstheme="minorHAnsi"/>
          <w:sz w:val="22"/>
          <w:szCs w:val="22"/>
        </w:rPr>
        <w:t>Izjava o udeležbi fizičnih in pravnih oseb v lastništvu ponudnika</w:t>
      </w:r>
    </w:p>
    <w:p w14:paraId="64D8DA90" w14:textId="77777777" w:rsidR="00EA50A8" w:rsidRPr="00BA369A" w:rsidRDefault="00EA50A8" w:rsidP="00F74D6E">
      <w:pPr>
        <w:pStyle w:val="Odstavekseznama"/>
        <w:numPr>
          <w:ilvl w:val="0"/>
          <w:numId w:val="15"/>
        </w:numPr>
        <w:spacing w:line="269" w:lineRule="auto"/>
        <w:rPr>
          <w:rFonts w:ascii="Garamond" w:hAnsi="Garamond" w:cstheme="minorHAnsi"/>
          <w:sz w:val="22"/>
          <w:szCs w:val="22"/>
        </w:rPr>
      </w:pPr>
      <w:r w:rsidRPr="00BA369A">
        <w:rPr>
          <w:rFonts w:ascii="Garamond" w:hAnsi="Garamond" w:cstheme="minorHAnsi"/>
          <w:sz w:val="22"/>
          <w:szCs w:val="22"/>
        </w:rPr>
        <w:t>Predračun</w:t>
      </w:r>
    </w:p>
    <w:p w14:paraId="6E45B19B" w14:textId="77777777" w:rsidR="00EA50A8" w:rsidRPr="00BA369A" w:rsidRDefault="00EA50A8" w:rsidP="00F74D6E">
      <w:pPr>
        <w:pStyle w:val="Odstavekseznama"/>
        <w:numPr>
          <w:ilvl w:val="0"/>
          <w:numId w:val="15"/>
        </w:numPr>
        <w:spacing w:line="269" w:lineRule="auto"/>
        <w:rPr>
          <w:rFonts w:ascii="Garamond" w:hAnsi="Garamond" w:cstheme="minorHAnsi"/>
          <w:sz w:val="22"/>
          <w:szCs w:val="22"/>
        </w:rPr>
      </w:pPr>
      <w:r w:rsidRPr="00BA369A">
        <w:rPr>
          <w:rFonts w:ascii="Garamond" w:hAnsi="Garamond" w:cstheme="minorHAnsi"/>
          <w:sz w:val="22"/>
          <w:szCs w:val="22"/>
        </w:rPr>
        <w:t>Pogodba</w:t>
      </w:r>
    </w:p>
    <w:p w14:paraId="02BB8BB6" w14:textId="77777777" w:rsidR="00F74D6E" w:rsidRPr="00BA369A" w:rsidRDefault="00F74D6E" w:rsidP="00F74D6E">
      <w:pPr>
        <w:spacing w:line="269" w:lineRule="auto"/>
        <w:ind w:left="3540" w:firstLine="708"/>
        <w:jc w:val="both"/>
        <w:rPr>
          <w:rFonts w:ascii="Garamond" w:hAnsi="Garamond" w:cstheme="minorHAnsi"/>
          <w:sz w:val="22"/>
          <w:szCs w:val="22"/>
        </w:rPr>
      </w:pPr>
    </w:p>
    <w:p w14:paraId="6FEB7717" w14:textId="77777777" w:rsidR="00F601CF" w:rsidRPr="00BA369A" w:rsidRDefault="00F601CF">
      <w:pPr>
        <w:spacing w:after="160" w:line="259" w:lineRule="auto"/>
        <w:rPr>
          <w:rFonts w:ascii="Garamond" w:hAnsi="Garamond" w:cstheme="minorHAnsi"/>
          <w:sz w:val="22"/>
          <w:szCs w:val="22"/>
        </w:rPr>
      </w:pPr>
      <w:r w:rsidRPr="00BA369A">
        <w:rPr>
          <w:rFonts w:ascii="Garamond" w:hAnsi="Garamond" w:cstheme="minorHAnsi"/>
          <w:sz w:val="22"/>
          <w:szCs w:val="22"/>
        </w:rPr>
        <w:br w:type="page"/>
      </w:r>
    </w:p>
    <w:p w14:paraId="3744B37B" w14:textId="77777777" w:rsidR="00CA4AC2" w:rsidRPr="00BA369A" w:rsidRDefault="00CA4AC2" w:rsidP="00CA4AC2">
      <w:pPr>
        <w:tabs>
          <w:tab w:val="left" w:leader="underscore" w:pos="2694"/>
          <w:tab w:val="left" w:pos="6379"/>
          <w:tab w:val="right" w:pos="9639"/>
        </w:tabs>
        <w:jc w:val="center"/>
        <w:rPr>
          <w:rFonts w:ascii="Garamond" w:hAnsi="Garamond" w:cstheme="minorHAnsi"/>
          <w:b/>
          <w:sz w:val="22"/>
          <w:szCs w:val="22"/>
        </w:rPr>
      </w:pPr>
      <w:bookmarkStart w:id="4" w:name="_Hlk201919769"/>
      <w:r w:rsidRPr="00BA369A">
        <w:rPr>
          <w:rFonts w:ascii="Garamond" w:hAnsi="Garamond" w:cstheme="minorHAnsi"/>
          <w:b/>
          <w:sz w:val="22"/>
          <w:szCs w:val="22"/>
        </w:rPr>
        <w:lastRenderedPageBreak/>
        <w:t xml:space="preserve">IZJAVA O IZPOLNJEVANJU TEHNIČNE SPECIFIKACIJE  OPREME                        </w:t>
      </w:r>
    </w:p>
    <w:bookmarkEnd w:id="4"/>
    <w:p w14:paraId="61A6457B" w14:textId="77777777" w:rsidR="00CA4AC2" w:rsidRPr="00BA369A" w:rsidRDefault="00CA4AC2" w:rsidP="00CA4AC2">
      <w:pPr>
        <w:keepNext/>
        <w:jc w:val="center"/>
        <w:outlineLvl w:val="0"/>
        <w:rPr>
          <w:rFonts w:ascii="Garamond" w:hAnsi="Garamond" w:cstheme="minorHAnsi"/>
          <w:b/>
          <w:sz w:val="22"/>
          <w:szCs w:val="22"/>
        </w:rPr>
      </w:pPr>
    </w:p>
    <w:p w14:paraId="42C46AAE" w14:textId="77777777" w:rsidR="00CA4AC2" w:rsidRPr="00BA369A" w:rsidRDefault="00CA4AC2" w:rsidP="00CA4AC2">
      <w:pPr>
        <w:rPr>
          <w:rFonts w:ascii="Garamond" w:hAnsi="Garamond" w:cstheme="minorHAnsi"/>
          <w:sz w:val="22"/>
          <w:szCs w:val="22"/>
        </w:rPr>
      </w:pPr>
      <w:r w:rsidRPr="00BA369A">
        <w:rPr>
          <w:rFonts w:ascii="Garamond" w:hAnsi="Garamond" w:cstheme="minorHAnsi"/>
          <w:sz w:val="22"/>
          <w:szCs w:val="22"/>
        </w:rPr>
        <w:t>Ponudnik:</w:t>
      </w:r>
    </w:p>
    <w:p w14:paraId="043D7DBD" w14:textId="77777777" w:rsidR="00CA4AC2" w:rsidRPr="00BA369A" w:rsidRDefault="00CA4AC2" w:rsidP="00CA4AC2">
      <w:pPr>
        <w:rPr>
          <w:rFonts w:ascii="Garamond" w:hAnsi="Garamond" w:cstheme="minorHAnsi"/>
          <w:sz w:val="22"/>
          <w:szCs w:val="22"/>
        </w:rPr>
      </w:pPr>
    </w:p>
    <w:p w14:paraId="460D7E0C" w14:textId="77777777" w:rsidR="00CA4AC2" w:rsidRPr="00BA369A" w:rsidRDefault="00CA4AC2" w:rsidP="00CA4AC2">
      <w:pPr>
        <w:rPr>
          <w:rFonts w:ascii="Garamond" w:hAnsi="Garamond" w:cstheme="minorHAnsi"/>
          <w:sz w:val="22"/>
          <w:szCs w:val="22"/>
        </w:rPr>
      </w:pPr>
      <w:r w:rsidRPr="00BA369A">
        <w:rPr>
          <w:rFonts w:ascii="Garamond" w:hAnsi="Garamond" w:cstheme="minorHAnsi"/>
          <w:sz w:val="22"/>
          <w:szCs w:val="22"/>
        </w:rPr>
        <w:t>______________________________</w:t>
      </w:r>
    </w:p>
    <w:p w14:paraId="0EA969A7" w14:textId="77777777" w:rsidR="00CA4AC2" w:rsidRPr="00BA369A" w:rsidRDefault="00CA4AC2" w:rsidP="00CA4AC2">
      <w:pPr>
        <w:rPr>
          <w:rFonts w:ascii="Garamond" w:hAnsi="Garamond" w:cstheme="minorHAnsi"/>
          <w:sz w:val="22"/>
          <w:szCs w:val="22"/>
        </w:rPr>
      </w:pPr>
    </w:p>
    <w:p w14:paraId="1446F699" w14:textId="77777777" w:rsidR="00CA4AC2" w:rsidRPr="00BA369A" w:rsidRDefault="00CA4AC2" w:rsidP="00CA4AC2">
      <w:pPr>
        <w:rPr>
          <w:rFonts w:ascii="Garamond" w:hAnsi="Garamond" w:cstheme="minorHAnsi"/>
          <w:sz w:val="22"/>
          <w:szCs w:val="22"/>
        </w:rPr>
      </w:pPr>
      <w:r w:rsidRPr="00BA369A">
        <w:rPr>
          <w:rFonts w:ascii="Garamond" w:hAnsi="Garamond" w:cstheme="minorHAnsi"/>
          <w:sz w:val="22"/>
          <w:szCs w:val="22"/>
        </w:rPr>
        <w:t xml:space="preserve">______________________________ </w:t>
      </w:r>
    </w:p>
    <w:p w14:paraId="016F17A3" w14:textId="77777777" w:rsidR="00CA4AC2" w:rsidRPr="00BA369A" w:rsidRDefault="00CA4AC2" w:rsidP="00CA4AC2">
      <w:pPr>
        <w:rPr>
          <w:rFonts w:ascii="Garamond" w:hAnsi="Garamond" w:cstheme="minorHAnsi"/>
          <w:b/>
          <w:sz w:val="22"/>
          <w:szCs w:val="22"/>
        </w:rPr>
      </w:pPr>
    </w:p>
    <w:p w14:paraId="1DEA89B4" w14:textId="77777777" w:rsidR="00CA4AC2" w:rsidRPr="00BA369A" w:rsidRDefault="00CA4AC2" w:rsidP="00CA4AC2">
      <w:pPr>
        <w:autoSpaceDE w:val="0"/>
        <w:autoSpaceDN w:val="0"/>
        <w:adjustRightInd w:val="0"/>
        <w:rPr>
          <w:rFonts w:ascii="Garamond" w:eastAsia="Calibri" w:hAnsi="Garamond" w:cstheme="minorHAnsi"/>
          <w:b/>
          <w:sz w:val="22"/>
          <w:szCs w:val="22"/>
        </w:rPr>
      </w:pPr>
      <w:r w:rsidRPr="00BA369A">
        <w:rPr>
          <w:rFonts w:ascii="Garamond" w:eastAsia="Calibri" w:hAnsi="Garamond" w:cstheme="minorHAnsi"/>
          <w:b/>
          <w:sz w:val="22"/>
          <w:szCs w:val="22"/>
        </w:rPr>
        <w:t xml:space="preserve">Pod kazensko in materialno odgovornostjo izjavljamo, </w:t>
      </w:r>
    </w:p>
    <w:p w14:paraId="49B18ECA" w14:textId="77777777" w:rsidR="00CA4AC2" w:rsidRPr="00BA369A" w:rsidRDefault="00CA4AC2" w:rsidP="00CA4AC2">
      <w:pPr>
        <w:autoSpaceDE w:val="0"/>
        <w:autoSpaceDN w:val="0"/>
        <w:adjustRightInd w:val="0"/>
        <w:rPr>
          <w:rFonts w:ascii="Garamond" w:eastAsia="Calibri" w:hAnsi="Garamond" w:cstheme="minorHAnsi"/>
          <w:b/>
          <w:sz w:val="22"/>
          <w:szCs w:val="22"/>
        </w:rPr>
      </w:pPr>
    </w:p>
    <w:p w14:paraId="3BBFBCE7" w14:textId="77777777" w:rsidR="00CA4AC2" w:rsidRPr="00BA369A" w:rsidRDefault="00CA4AC2" w:rsidP="00CA4AC2">
      <w:pPr>
        <w:autoSpaceDE w:val="0"/>
        <w:autoSpaceDN w:val="0"/>
        <w:adjustRightInd w:val="0"/>
        <w:rPr>
          <w:rFonts w:ascii="Garamond" w:eastAsia="Calibri" w:hAnsi="Garamond" w:cstheme="minorHAnsi"/>
          <w:sz w:val="22"/>
          <w:szCs w:val="22"/>
        </w:rPr>
      </w:pPr>
      <w:r w:rsidRPr="00BA369A">
        <w:rPr>
          <w:rFonts w:ascii="Garamond" w:eastAsia="Calibri" w:hAnsi="Garamond" w:cstheme="minorHAnsi"/>
          <w:sz w:val="22"/>
          <w:szCs w:val="22"/>
        </w:rPr>
        <w:t>-  da izpolnjujemo tehnične zahteve navedene  v  tem dokumentu</w:t>
      </w:r>
    </w:p>
    <w:p w14:paraId="45BEC016" w14:textId="77777777" w:rsidR="00CA4AC2" w:rsidRPr="00BA369A" w:rsidRDefault="00CA4AC2" w:rsidP="00CA4AC2">
      <w:pPr>
        <w:autoSpaceDE w:val="0"/>
        <w:autoSpaceDN w:val="0"/>
        <w:adjustRightInd w:val="0"/>
        <w:rPr>
          <w:rFonts w:ascii="Garamond" w:eastAsia="Calibri" w:hAnsi="Garamond" w:cstheme="minorHAnsi"/>
          <w:sz w:val="22"/>
          <w:szCs w:val="22"/>
        </w:rPr>
      </w:pPr>
    </w:p>
    <w:p w14:paraId="41DBE17C" w14:textId="77777777" w:rsidR="00CA4AC2" w:rsidRPr="00BA369A" w:rsidRDefault="00CA4AC2" w:rsidP="00CA4AC2">
      <w:pPr>
        <w:suppressAutoHyphens/>
        <w:jc w:val="both"/>
        <w:rPr>
          <w:rFonts w:ascii="Garamond" w:hAnsi="Garamond" w:cstheme="minorHAnsi"/>
          <w:sz w:val="22"/>
          <w:szCs w:val="22"/>
        </w:rPr>
      </w:pPr>
      <w:r w:rsidRPr="00BA369A">
        <w:rPr>
          <w:rFonts w:ascii="Garamond" w:hAnsi="Garamond" w:cstheme="minorHAnsi"/>
          <w:sz w:val="22"/>
          <w:szCs w:val="22"/>
        </w:rPr>
        <w:t>- da bomo ponudbi predložili originalne prospekte proizvajalca ter ostalo originalno dokumentacijo proizvajalca iz katere  je razvidna  oprema, ki je predmet ponudbe,</w:t>
      </w:r>
    </w:p>
    <w:p w14:paraId="2B66358E" w14:textId="77777777" w:rsidR="00CA4AC2" w:rsidRPr="00BA369A" w:rsidRDefault="00CA4AC2" w:rsidP="00CA4AC2">
      <w:pPr>
        <w:suppressAutoHyphens/>
        <w:jc w:val="both"/>
        <w:rPr>
          <w:rFonts w:ascii="Garamond" w:hAnsi="Garamond" w:cstheme="minorHAnsi"/>
          <w:sz w:val="22"/>
          <w:szCs w:val="22"/>
        </w:rPr>
      </w:pPr>
    </w:p>
    <w:p w14:paraId="0B214475" w14:textId="77777777" w:rsidR="00CA4AC2" w:rsidRPr="00BA369A" w:rsidRDefault="00CA4AC2" w:rsidP="00CA4AC2">
      <w:pPr>
        <w:suppressAutoHyphens/>
        <w:jc w:val="both"/>
        <w:rPr>
          <w:rFonts w:ascii="Garamond" w:hAnsi="Garamond" w:cstheme="minorHAnsi"/>
          <w:sz w:val="22"/>
          <w:szCs w:val="22"/>
        </w:rPr>
      </w:pPr>
      <w:r w:rsidRPr="00BA369A">
        <w:rPr>
          <w:rFonts w:ascii="Garamond" w:hAnsi="Garamond" w:cstheme="minorHAnsi"/>
          <w:sz w:val="22"/>
          <w:szCs w:val="22"/>
        </w:rPr>
        <w:t xml:space="preserve">- da bo izpolnjevanje vseh zahtev iz opisa predmeta naročila mora biti razvidno </w:t>
      </w:r>
      <w:r w:rsidRPr="00BA369A">
        <w:rPr>
          <w:rFonts w:ascii="Garamond" w:hAnsi="Garamond" w:cstheme="minorHAnsi"/>
          <w:b/>
          <w:sz w:val="22"/>
          <w:szCs w:val="22"/>
        </w:rPr>
        <w:t>iz originalnih prospektov proizvajalca ter ostale originalne dokumentacije proizvajalca</w:t>
      </w:r>
      <w:r w:rsidRPr="00BA369A">
        <w:rPr>
          <w:rFonts w:ascii="Garamond" w:hAnsi="Garamond" w:cstheme="minorHAnsi"/>
          <w:sz w:val="22"/>
          <w:szCs w:val="22"/>
        </w:rPr>
        <w:t xml:space="preserve">,  slednje  bomo ustrezno označili, podčrtali in navedli ustrezno zap. št., ki izhaja iz opisa predmeta naročila </w:t>
      </w:r>
    </w:p>
    <w:p w14:paraId="164BF501" w14:textId="77777777" w:rsidR="00CA4AC2" w:rsidRPr="00BA369A" w:rsidRDefault="00CA4AC2" w:rsidP="00CA4AC2">
      <w:pPr>
        <w:suppressAutoHyphens/>
        <w:jc w:val="both"/>
        <w:rPr>
          <w:rFonts w:ascii="Garamond" w:hAnsi="Garamond" w:cstheme="minorHAnsi"/>
          <w:sz w:val="22"/>
          <w:szCs w:val="22"/>
        </w:rPr>
      </w:pPr>
    </w:p>
    <w:tbl>
      <w:tblPr>
        <w:tblW w:w="95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32"/>
        <w:gridCol w:w="1701"/>
        <w:gridCol w:w="1658"/>
      </w:tblGrid>
      <w:tr w:rsidR="00CA4AC2" w:rsidRPr="00BA369A" w14:paraId="22D99557" w14:textId="77777777" w:rsidTr="00CA4AC2">
        <w:trPr>
          <w:trHeight w:val="1233"/>
        </w:trPr>
        <w:tc>
          <w:tcPr>
            <w:tcW w:w="6232" w:type="dxa"/>
            <w:shd w:val="clear" w:color="auto" w:fill="F2F2F2"/>
          </w:tcPr>
          <w:p w14:paraId="7B02D930" w14:textId="77777777" w:rsidR="00CA4AC2" w:rsidRPr="00BA369A" w:rsidRDefault="00CA4AC2" w:rsidP="00DB2829">
            <w:pPr>
              <w:suppressAutoHyphens/>
              <w:rPr>
                <w:rFonts w:ascii="Garamond" w:hAnsi="Garamond" w:cstheme="minorHAnsi"/>
                <w:sz w:val="22"/>
                <w:szCs w:val="22"/>
                <w:lang w:eastAsia="ar-SA"/>
              </w:rPr>
            </w:pPr>
            <w:bookmarkStart w:id="5" w:name="_Hlk163739105"/>
            <w:r w:rsidRPr="00BA369A">
              <w:rPr>
                <w:rFonts w:ascii="Garamond" w:hAnsi="Garamond" w:cstheme="minorHAnsi"/>
                <w:b/>
                <w:bCs/>
                <w:caps/>
                <w:sz w:val="22"/>
                <w:szCs w:val="22"/>
              </w:rPr>
              <w:t>PAMETNI ROBOT</w:t>
            </w:r>
            <w:r w:rsidRPr="00BA369A">
              <w:rPr>
                <w:rFonts w:ascii="Garamond" w:hAnsi="Garamond" w:cstheme="minorHAnsi"/>
                <w:bCs/>
                <w:sz w:val="22"/>
                <w:szCs w:val="22"/>
              </w:rPr>
              <w:t xml:space="preserve"> v skladu z naslednjimi tehničnimi zahtevami</w:t>
            </w:r>
          </w:p>
        </w:tc>
        <w:tc>
          <w:tcPr>
            <w:tcW w:w="1701" w:type="dxa"/>
            <w:shd w:val="clear" w:color="auto" w:fill="F2F2F2"/>
          </w:tcPr>
          <w:p w14:paraId="3752FEA0" w14:textId="77777777" w:rsidR="00CA4AC2" w:rsidRPr="00BA369A" w:rsidRDefault="00CA4AC2" w:rsidP="00DB2829">
            <w:pPr>
              <w:suppressAutoHyphens/>
              <w:rPr>
                <w:rFonts w:ascii="Garamond" w:hAnsi="Garamond" w:cstheme="minorHAnsi"/>
                <w:b/>
                <w:sz w:val="22"/>
                <w:szCs w:val="22"/>
                <w:lang w:eastAsia="ar-SA"/>
              </w:rPr>
            </w:pPr>
            <w:r w:rsidRPr="00BA369A">
              <w:rPr>
                <w:rStyle w:val="Krepko"/>
                <w:rFonts w:ascii="Garamond" w:hAnsi="Garamond" w:cstheme="minorHAnsi"/>
                <w:color w:val="000000"/>
                <w:sz w:val="22"/>
                <w:szCs w:val="22"/>
                <w:lang w:eastAsia="ar-SA"/>
              </w:rPr>
              <w:t>Naziv oz. vrsta dokumenta iz katerega je razvidno izpolnjevanje tehnične zahteve</w:t>
            </w:r>
          </w:p>
        </w:tc>
        <w:tc>
          <w:tcPr>
            <w:tcW w:w="1658" w:type="dxa"/>
            <w:shd w:val="clear" w:color="auto" w:fill="F2F2F2"/>
          </w:tcPr>
          <w:p w14:paraId="05FF0117" w14:textId="77777777" w:rsidR="00CA4AC2" w:rsidRPr="00BA369A" w:rsidRDefault="00CA4AC2" w:rsidP="00DB2829">
            <w:pPr>
              <w:suppressAutoHyphens/>
              <w:rPr>
                <w:rFonts w:ascii="Garamond" w:hAnsi="Garamond" w:cstheme="minorHAnsi"/>
                <w:b/>
                <w:sz w:val="22"/>
                <w:szCs w:val="22"/>
                <w:lang w:eastAsia="ar-SA"/>
              </w:rPr>
            </w:pPr>
            <w:r w:rsidRPr="00BA369A">
              <w:rPr>
                <w:rStyle w:val="Krepko"/>
                <w:rFonts w:ascii="Garamond" w:hAnsi="Garamond" w:cstheme="minorHAnsi"/>
                <w:color w:val="000000"/>
                <w:sz w:val="22"/>
                <w:szCs w:val="22"/>
                <w:lang w:eastAsia="ar-SA"/>
              </w:rPr>
              <w:t>Številka strani dokumenta iz katerega je razvidno izpolnjevanje tehnične zahteve</w:t>
            </w:r>
          </w:p>
        </w:tc>
      </w:tr>
      <w:tr w:rsidR="00CA4AC2" w:rsidRPr="00BA369A" w14:paraId="39DB9DCF" w14:textId="77777777" w:rsidTr="00CA4AC2">
        <w:trPr>
          <w:trHeight w:val="70"/>
        </w:trPr>
        <w:tc>
          <w:tcPr>
            <w:tcW w:w="6232" w:type="dxa"/>
          </w:tcPr>
          <w:p w14:paraId="1042F71C" w14:textId="77777777" w:rsidR="00CA4AC2" w:rsidRPr="00BA369A" w:rsidRDefault="001F2534" w:rsidP="001F2534">
            <w:pPr>
              <w:rPr>
                <w:rFonts w:ascii="Garamond" w:hAnsi="Garamond" w:cstheme="minorHAnsi"/>
                <w:sz w:val="22"/>
                <w:szCs w:val="22"/>
              </w:rPr>
            </w:pPr>
            <w:r w:rsidRPr="00BA369A">
              <w:rPr>
                <w:rFonts w:ascii="Garamond" w:hAnsi="Garamond" w:cstheme="minorHAnsi"/>
                <w:bCs/>
                <w:sz w:val="22"/>
                <w:szCs w:val="22"/>
              </w:rPr>
              <w:t>1. Avtonomno delovanje: Robot mora biti programiran po sistemu samostojnega gibanja po prostoru, izogibanja oviram in prilagajanja različnim okoljem.</w:t>
            </w:r>
          </w:p>
        </w:tc>
        <w:tc>
          <w:tcPr>
            <w:tcW w:w="1701" w:type="dxa"/>
          </w:tcPr>
          <w:p w14:paraId="740EB21A" w14:textId="77777777" w:rsidR="00CA4AC2" w:rsidRPr="00BA369A" w:rsidRDefault="00CA4AC2" w:rsidP="00DB2829">
            <w:pPr>
              <w:rPr>
                <w:rFonts w:ascii="Garamond" w:hAnsi="Garamond" w:cstheme="minorHAnsi"/>
                <w:sz w:val="22"/>
                <w:szCs w:val="22"/>
              </w:rPr>
            </w:pPr>
          </w:p>
        </w:tc>
        <w:tc>
          <w:tcPr>
            <w:tcW w:w="1658" w:type="dxa"/>
          </w:tcPr>
          <w:p w14:paraId="72D393D7" w14:textId="77777777" w:rsidR="00CA4AC2" w:rsidRPr="00BA369A" w:rsidRDefault="00CA4AC2" w:rsidP="00DB2829">
            <w:pPr>
              <w:suppressAutoHyphens/>
              <w:rPr>
                <w:rFonts w:ascii="Garamond" w:hAnsi="Garamond" w:cstheme="minorHAnsi"/>
                <w:sz w:val="22"/>
                <w:szCs w:val="22"/>
                <w:lang w:eastAsia="ar-SA"/>
              </w:rPr>
            </w:pPr>
          </w:p>
        </w:tc>
      </w:tr>
      <w:tr w:rsidR="00CA4AC2" w:rsidRPr="00BA369A" w14:paraId="31D5A405" w14:textId="77777777" w:rsidTr="00CA4AC2">
        <w:trPr>
          <w:trHeight w:val="70"/>
        </w:trPr>
        <w:tc>
          <w:tcPr>
            <w:tcW w:w="6232" w:type="dxa"/>
          </w:tcPr>
          <w:p w14:paraId="3941EE09" w14:textId="77777777" w:rsidR="00CA4AC2" w:rsidRPr="00BA369A" w:rsidRDefault="001F2534" w:rsidP="001F2534">
            <w:pPr>
              <w:rPr>
                <w:rFonts w:ascii="Garamond" w:hAnsi="Garamond" w:cstheme="minorHAnsi"/>
                <w:sz w:val="22"/>
                <w:szCs w:val="22"/>
              </w:rPr>
            </w:pPr>
            <w:r w:rsidRPr="00BA369A">
              <w:rPr>
                <w:rFonts w:ascii="Garamond" w:hAnsi="Garamond" w:cstheme="minorHAnsi"/>
                <w:bCs/>
                <w:sz w:val="22"/>
                <w:szCs w:val="22"/>
              </w:rPr>
              <w:t>2. Pametna navigacija: Robot mora uporabljati senzorje in napredne algoritme, ki omogočajo natančno zaznavanje okolice ter učinkovito načrtovanje poti.</w:t>
            </w:r>
          </w:p>
        </w:tc>
        <w:tc>
          <w:tcPr>
            <w:tcW w:w="1701" w:type="dxa"/>
          </w:tcPr>
          <w:p w14:paraId="31558EF6" w14:textId="77777777" w:rsidR="00CA4AC2" w:rsidRPr="00BA369A" w:rsidRDefault="00CA4AC2" w:rsidP="00DB2829">
            <w:pPr>
              <w:rPr>
                <w:rFonts w:ascii="Garamond" w:hAnsi="Garamond" w:cstheme="minorHAnsi"/>
                <w:sz w:val="22"/>
                <w:szCs w:val="22"/>
              </w:rPr>
            </w:pPr>
          </w:p>
        </w:tc>
        <w:tc>
          <w:tcPr>
            <w:tcW w:w="1658" w:type="dxa"/>
          </w:tcPr>
          <w:p w14:paraId="3A5A35FB" w14:textId="77777777" w:rsidR="00CA4AC2" w:rsidRPr="00BA369A" w:rsidRDefault="00CA4AC2" w:rsidP="00DB2829">
            <w:pPr>
              <w:suppressAutoHyphens/>
              <w:rPr>
                <w:rFonts w:ascii="Garamond" w:hAnsi="Garamond" w:cstheme="minorHAnsi"/>
                <w:sz w:val="22"/>
                <w:szCs w:val="22"/>
                <w:lang w:eastAsia="ar-SA"/>
              </w:rPr>
            </w:pPr>
          </w:p>
        </w:tc>
      </w:tr>
      <w:tr w:rsidR="00CA4AC2" w:rsidRPr="00BA369A" w14:paraId="76DF15D0" w14:textId="77777777" w:rsidTr="00CA4AC2">
        <w:trPr>
          <w:trHeight w:val="70"/>
        </w:trPr>
        <w:tc>
          <w:tcPr>
            <w:tcW w:w="6232" w:type="dxa"/>
          </w:tcPr>
          <w:p w14:paraId="6C021261" w14:textId="77777777" w:rsidR="00CA4AC2" w:rsidRPr="00BA369A" w:rsidRDefault="00D41CEE" w:rsidP="00D41CEE">
            <w:pPr>
              <w:rPr>
                <w:rFonts w:ascii="Garamond" w:hAnsi="Garamond" w:cstheme="minorHAnsi"/>
                <w:sz w:val="22"/>
                <w:szCs w:val="22"/>
              </w:rPr>
            </w:pPr>
            <w:r w:rsidRPr="00BA369A">
              <w:rPr>
                <w:rFonts w:ascii="Garamond" w:hAnsi="Garamond" w:cstheme="minorHAnsi"/>
                <w:bCs/>
                <w:sz w:val="22"/>
                <w:szCs w:val="22"/>
              </w:rPr>
              <w:t>3. Visoka zmogljivost: Robot mora biti opremljen z različnimi orodji in tehnologijami za učinkovito delovanje in zadovoljevanje vseh potreb uporabnika.</w:t>
            </w:r>
          </w:p>
        </w:tc>
        <w:tc>
          <w:tcPr>
            <w:tcW w:w="1701" w:type="dxa"/>
          </w:tcPr>
          <w:p w14:paraId="268806C8" w14:textId="77777777" w:rsidR="00CA4AC2" w:rsidRPr="00BA369A" w:rsidRDefault="00CA4AC2" w:rsidP="00DB2829">
            <w:pPr>
              <w:rPr>
                <w:rFonts w:ascii="Garamond" w:hAnsi="Garamond" w:cstheme="minorHAnsi"/>
                <w:sz w:val="22"/>
                <w:szCs w:val="22"/>
              </w:rPr>
            </w:pPr>
          </w:p>
        </w:tc>
        <w:tc>
          <w:tcPr>
            <w:tcW w:w="1658" w:type="dxa"/>
          </w:tcPr>
          <w:p w14:paraId="4B78DDBA" w14:textId="77777777" w:rsidR="00CA4AC2" w:rsidRPr="00BA369A" w:rsidRDefault="00CA4AC2" w:rsidP="00DB2829">
            <w:pPr>
              <w:suppressAutoHyphens/>
              <w:rPr>
                <w:rFonts w:ascii="Garamond" w:hAnsi="Garamond" w:cstheme="minorHAnsi"/>
                <w:sz w:val="22"/>
                <w:szCs w:val="22"/>
                <w:lang w:eastAsia="ar-SA"/>
              </w:rPr>
            </w:pPr>
          </w:p>
        </w:tc>
      </w:tr>
      <w:tr w:rsidR="00CA4AC2" w:rsidRPr="00BA369A" w14:paraId="62FDD3E1" w14:textId="77777777" w:rsidTr="00CA4AC2">
        <w:trPr>
          <w:trHeight w:val="70"/>
        </w:trPr>
        <w:tc>
          <w:tcPr>
            <w:tcW w:w="6232" w:type="dxa"/>
          </w:tcPr>
          <w:p w14:paraId="6754C652" w14:textId="77777777" w:rsidR="00CA4AC2" w:rsidRPr="00BA369A" w:rsidRDefault="00D41CEE" w:rsidP="00D41CEE">
            <w:pPr>
              <w:rPr>
                <w:rFonts w:ascii="Garamond" w:hAnsi="Garamond" w:cstheme="minorHAnsi"/>
                <w:sz w:val="22"/>
                <w:szCs w:val="22"/>
              </w:rPr>
            </w:pPr>
            <w:r w:rsidRPr="00BA369A">
              <w:rPr>
                <w:rFonts w:ascii="Garamond" w:hAnsi="Garamond" w:cstheme="minorHAnsi"/>
                <w:bCs/>
                <w:sz w:val="22"/>
                <w:szCs w:val="22"/>
              </w:rPr>
              <w:t>4. Enostavna uporaba: Robot mora imeti integriran intuitiven uporabniški vmesnik, ki omogoča enostavno upravljanje in programiranje robotov.</w:t>
            </w:r>
          </w:p>
        </w:tc>
        <w:tc>
          <w:tcPr>
            <w:tcW w:w="1701" w:type="dxa"/>
          </w:tcPr>
          <w:p w14:paraId="3A491813" w14:textId="77777777" w:rsidR="00CA4AC2" w:rsidRPr="00BA369A" w:rsidRDefault="00CA4AC2" w:rsidP="00DB2829">
            <w:pPr>
              <w:rPr>
                <w:rFonts w:ascii="Garamond" w:hAnsi="Garamond" w:cstheme="minorHAnsi"/>
                <w:sz w:val="22"/>
                <w:szCs w:val="22"/>
              </w:rPr>
            </w:pPr>
          </w:p>
        </w:tc>
        <w:tc>
          <w:tcPr>
            <w:tcW w:w="1658" w:type="dxa"/>
          </w:tcPr>
          <w:p w14:paraId="212D540A" w14:textId="77777777" w:rsidR="00CA4AC2" w:rsidRPr="00BA369A" w:rsidRDefault="00CA4AC2" w:rsidP="00DB2829">
            <w:pPr>
              <w:suppressAutoHyphens/>
              <w:rPr>
                <w:rFonts w:ascii="Garamond" w:hAnsi="Garamond" w:cstheme="minorHAnsi"/>
                <w:sz w:val="22"/>
                <w:szCs w:val="22"/>
                <w:lang w:eastAsia="ar-SA"/>
              </w:rPr>
            </w:pPr>
          </w:p>
        </w:tc>
      </w:tr>
      <w:tr w:rsidR="00CA4AC2" w:rsidRPr="00BA369A" w14:paraId="08E61E41" w14:textId="77777777" w:rsidTr="00CA4AC2">
        <w:trPr>
          <w:trHeight w:val="70"/>
        </w:trPr>
        <w:tc>
          <w:tcPr>
            <w:tcW w:w="6232" w:type="dxa"/>
          </w:tcPr>
          <w:p w14:paraId="3EB64D2F" w14:textId="77777777" w:rsidR="00CA4AC2" w:rsidRPr="00BA369A" w:rsidRDefault="00D41CEE" w:rsidP="00D41CEE">
            <w:pPr>
              <w:rPr>
                <w:rFonts w:ascii="Garamond" w:hAnsi="Garamond" w:cstheme="minorHAnsi"/>
                <w:sz w:val="22"/>
                <w:szCs w:val="22"/>
              </w:rPr>
            </w:pPr>
            <w:r w:rsidRPr="00BA369A">
              <w:rPr>
                <w:rFonts w:ascii="Garamond" w:hAnsi="Garamond" w:cstheme="minorHAnsi"/>
                <w:bCs/>
                <w:sz w:val="22"/>
                <w:szCs w:val="22"/>
              </w:rPr>
              <w:t>5. Integracija z obstoječimi sistemi: Robot se mora povezati z različnimi upravljavskimi sistemi in platformami za optimizacijo delovnih procesov.</w:t>
            </w:r>
          </w:p>
        </w:tc>
        <w:tc>
          <w:tcPr>
            <w:tcW w:w="1701" w:type="dxa"/>
          </w:tcPr>
          <w:p w14:paraId="72BBD3DF" w14:textId="77777777" w:rsidR="00CA4AC2" w:rsidRPr="00BA369A" w:rsidRDefault="00CA4AC2" w:rsidP="00DB2829">
            <w:pPr>
              <w:rPr>
                <w:rFonts w:ascii="Garamond" w:hAnsi="Garamond" w:cstheme="minorHAnsi"/>
                <w:sz w:val="22"/>
                <w:szCs w:val="22"/>
              </w:rPr>
            </w:pPr>
          </w:p>
        </w:tc>
        <w:tc>
          <w:tcPr>
            <w:tcW w:w="1658" w:type="dxa"/>
          </w:tcPr>
          <w:p w14:paraId="2ABBFD03" w14:textId="77777777" w:rsidR="00CA4AC2" w:rsidRPr="00BA369A" w:rsidRDefault="00CA4AC2" w:rsidP="00DB2829">
            <w:pPr>
              <w:suppressAutoHyphens/>
              <w:rPr>
                <w:rFonts w:ascii="Garamond" w:hAnsi="Garamond" w:cstheme="minorHAnsi"/>
                <w:sz w:val="22"/>
                <w:szCs w:val="22"/>
                <w:lang w:eastAsia="ar-SA"/>
              </w:rPr>
            </w:pPr>
          </w:p>
        </w:tc>
      </w:tr>
      <w:tr w:rsidR="00CA4AC2" w:rsidRPr="00BA369A" w14:paraId="5A321F45" w14:textId="77777777" w:rsidTr="00CA4AC2">
        <w:trPr>
          <w:trHeight w:val="70"/>
        </w:trPr>
        <w:tc>
          <w:tcPr>
            <w:tcW w:w="6232" w:type="dxa"/>
          </w:tcPr>
          <w:p w14:paraId="7F2365FF" w14:textId="77777777" w:rsidR="00CA4AC2" w:rsidRPr="00BA369A" w:rsidRDefault="00D41CEE" w:rsidP="00D41CEE">
            <w:pPr>
              <w:rPr>
                <w:rFonts w:ascii="Garamond" w:hAnsi="Garamond" w:cstheme="minorHAnsi"/>
                <w:sz w:val="22"/>
                <w:szCs w:val="22"/>
              </w:rPr>
            </w:pPr>
            <w:r w:rsidRPr="00BA369A">
              <w:rPr>
                <w:rFonts w:ascii="Garamond" w:hAnsi="Garamond" w:cstheme="minorHAnsi"/>
                <w:bCs/>
                <w:sz w:val="22"/>
                <w:szCs w:val="22"/>
              </w:rPr>
              <w:t>6. Senzorji za varnost: Robot mora biti opremljen s senzorji za preprečevanje trkov in zagotavljanje varnosti v interakciji z ljudmi.</w:t>
            </w:r>
          </w:p>
        </w:tc>
        <w:tc>
          <w:tcPr>
            <w:tcW w:w="1701" w:type="dxa"/>
          </w:tcPr>
          <w:p w14:paraId="0C0CE54C" w14:textId="77777777" w:rsidR="00CA4AC2" w:rsidRPr="00BA369A" w:rsidRDefault="00CA4AC2" w:rsidP="00DB2829">
            <w:pPr>
              <w:rPr>
                <w:rFonts w:ascii="Garamond" w:hAnsi="Garamond" w:cstheme="minorHAnsi"/>
                <w:sz w:val="22"/>
                <w:szCs w:val="22"/>
              </w:rPr>
            </w:pPr>
          </w:p>
        </w:tc>
        <w:tc>
          <w:tcPr>
            <w:tcW w:w="1658" w:type="dxa"/>
          </w:tcPr>
          <w:p w14:paraId="65C5393F" w14:textId="77777777" w:rsidR="00CA4AC2" w:rsidRPr="00BA369A" w:rsidRDefault="00CA4AC2" w:rsidP="00DB2829">
            <w:pPr>
              <w:suppressAutoHyphens/>
              <w:rPr>
                <w:rFonts w:ascii="Garamond" w:hAnsi="Garamond" w:cstheme="minorHAnsi"/>
                <w:sz w:val="22"/>
                <w:szCs w:val="22"/>
                <w:lang w:eastAsia="ar-SA"/>
              </w:rPr>
            </w:pPr>
          </w:p>
        </w:tc>
      </w:tr>
      <w:tr w:rsidR="00D41CEE" w:rsidRPr="00BA369A" w14:paraId="0BCC19E6" w14:textId="77777777" w:rsidTr="00CA4AC2">
        <w:trPr>
          <w:trHeight w:val="70"/>
        </w:trPr>
        <w:tc>
          <w:tcPr>
            <w:tcW w:w="6232" w:type="dxa"/>
          </w:tcPr>
          <w:p w14:paraId="4FE67DCC" w14:textId="77777777" w:rsidR="00D41CEE" w:rsidRPr="00BA369A" w:rsidRDefault="00D41CEE" w:rsidP="00D41CEE">
            <w:pPr>
              <w:jc w:val="both"/>
              <w:rPr>
                <w:rFonts w:ascii="Garamond" w:hAnsi="Garamond" w:cstheme="minorHAnsi"/>
                <w:sz w:val="22"/>
                <w:szCs w:val="22"/>
              </w:rPr>
            </w:pPr>
            <w:r w:rsidRPr="00BA369A">
              <w:rPr>
                <w:rFonts w:ascii="Garamond" w:hAnsi="Garamond" w:cstheme="minorHAnsi"/>
                <w:bCs/>
                <w:sz w:val="22"/>
                <w:szCs w:val="22"/>
              </w:rPr>
              <w:t>7. Filtracijski sistem.</w:t>
            </w:r>
          </w:p>
        </w:tc>
        <w:tc>
          <w:tcPr>
            <w:tcW w:w="1701" w:type="dxa"/>
          </w:tcPr>
          <w:p w14:paraId="5874CBE2" w14:textId="77777777" w:rsidR="00D41CEE" w:rsidRPr="00BA369A" w:rsidRDefault="00D41CEE" w:rsidP="00D41CEE">
            <w:pPr>
              <w:rPr>
                <w:rFonts w:ascii="Garamond" w:hAnsi="Garamond" w:cstheme="minorHAnsi"/>
                <w:sz w:val="22"/>
                <w:szCs w:val="22"/>
              </w:rPr>
            </w:pPr>
          </w:p>
        </w:tc>
        <w:tc>
          <w:tcPr>
            <w:tcW w:w="1658" w:type="dxa"/>
          </w:tcPr>
          <w:p w14:paraId="13BE6F9A" w14:textId="77777777" w:rsidR="00D41CEE" w:rsidRPr="00BA369A" w:rsidRDefault="00D41CEE" w:rsidP="00D41CEE">
            <w:pPr>
              <w:suppressAutoHyphens/>
              <w:rPr>
                <w:rFonts w:ascii="Garamond" w:hAnsi="Garamond" w:cstheme="minorHAnsi"/>
                <w:sz w:val="22"/>
                <w:szCs w:val="22"/>
                <w:lang w:eastAsia="ar-SA"/>
              </w:rPr>
            </w:pPr>
          </w:p>
        </w:tc>
      </w:tr>
      <w:tr w:rsidR="00D41CEE" w:rsidRPr="00BA369A" w14:paraId="55B17149" w14:textId="77777777" w:rsidTr="00CA4AC2">
        <w:trPr>
          <w:trHeight w:val="70"/>
        </w:trPr>
        <w:tc>
          <w:tcPr>
            <w:tcW w:w="6232" w:type="dxa"/>
          </w:tcPr>
          <w:p w14:paraId="300A53D0" w14:textId="77777777" w:rsidR="00D41CEE" w:rsidRPr="00BA369A" w:rsidRDefault="00D41CEE" w:rsidP="00D41CEE">
            <w:pPr>
              <w:jc w:val="both"/>
              <w:rPr>
                <w:rFonts w:ascii="Garamond" w:hAnsi="Garamond" w:cstheme="minorHAnsi"/>
                <w:sz w:val="22"/>
                <w:szCs w:val="22"/>
              </w:rPr>
            </w:pPr>
            <w:r w:rsidRPr="00BA369A">
              <w:rPr>
                <w:rFonts w:ascii="Garamond" w:hAnsi="Garamond" w:cstheme="minorHAnsi"/>
                <w:bCs/>
                <w:sz w:val="22"/>
                <w:szCs w:val="22"/>
              </w:rPr>
              <w:t>8. Samopriklopna postaja, ki omogoča robotu polnjenje, praznjenje rezervoarja, kadar je to potrebno</w:t>
            </w:r>
          </w:p>
        </w:tc>
        <w:tc>
          <w:tcPr>
            <w:tcW w:w="1701" w:type="dxa"/>
          </w:tcPr>
          <w:p w14:paraId="173E2270" w14:textId="77777777" w:rsidR="00D41CEE" w:rsidRPr="00BA369A" w:rsidRDefault="00D41CEE" w:rsidP="00D41CEE">
            <w:pPr>
              <w:rPr>
                <w:rFonts w:ascii="Garamond" w:hAnsi="Garamond" w:cstheme="minorHAnsi"/>
                <w:sz w:val="22"/>
                <w:szCs w:val="22"/>
              </w:rPr>
            </w:pPr>
          </w:p>
        </w:tc>
        <w:tc>
          <w:tcPr>
            <w:tcW w:w="1658" w:type="dxa"/>
          </w:tcPr>
          <w:p w14:paraId="45BBEE4A" w14:textId="77777777" w:rsidR="00D41CEE" w:rsidRPr="00BA369A" w:rsidRDefault="00D41CEE" w:rsidP="00D41CEE">
            <w:pPr>
              <w:suppressAutoHyphens/>
              <w:rPr>
                <w:rFonts w:ascii="Garamond" w:hAnsi="Garamond" w:cstheme="minorHAnsi"/>
                <w:sz w:val="22"/>
                <w:szCs w:val="22"/>
                <w:lang w:eastAsia="ar-SA"/>
              </w:rPr>
            </w:pPr>
          </w:p>
        </w:tc>
      </w:tr>
      <w:tr w:rsidR="00D41CEE" w:rsidRPr="00BA369A" w14:paraId="28B439C3" w14:textId="77777777" w:rsidTr="00CA4AC2">
        <w:trPr>
          <w:trHeight w:val="70"/>
        </w:trPr>
        <w:tc>
          <w:tcPr>
            <w:tcW w:w="6232" w:type="dxa"/>
          </w:tcPr>
          <w:p w14:paraId="1353E6A6" w14:textId="77777777" w:rsidR="00D41CEE" w:rsidRPr="00BA369A" w:rsidRDefault="00D41CEE" w:rsidP="00D41CEE">
            <w:pPr>
              <w:jc w:val="both"/>
              <w:rPr>
                <w:rFonts w:ascii="Garamond" w:hAnsi="Garamond" w:cstheme="minorHAnsi"/>
                <w:sz w:val="22"/>
                <w:szCs w:val="22"/>
              </w:rPr>
            </w:pPr>
            <w:r w:rsidRPr="00BA369A">
              <w:rPr>
                <w:rFonts w:ascii="Garamond" w:hAnsi="Garamond" w:cstheme="minorHAnsi"/>
                <w:bCs/>
                <w:sz w:val="22"/>
                <w:szCs w:val="22"/>
              </w:rPr>
              <w:t>9. Možnost ročnega upravljanja – stroj omogoča ergonomično upravljanje v ročnem načinu dela.</w:t>
            </w:r>
          </w:p>
        </w:tc>
        <w:tc>
          <w:tcPr>
            <w:tcW w:w="1701" w:type="dxa"/>
          </w:tcPr>
          <w:p w14:paraId="14C41BB7" w14:textId="77777777" w:rsidR="00D41CEE" w:rsidRPr="00BA369A" w:rsidRDefault="00D41CEE" w:rsidP="00D41CEE">
            <w:pPr>
              <w:rPr>
                <w:rFonts w:ascii="Garamond" w:hAnsi="Garamond" w:cstheme="minorHAnsi"/>
                <w:sz w:val="22"/>
                <w:szCs w:val="22"/>
              </w:rPr>
            </w:pPr>
          </w:p>
        </w:tc>
        <w:tc>
          <w:tcPr>
            <w:tcW w:w="1658" w:type="dxa"/>
          </w:tcPr>
          <w:p w14:paraId="4267F1CE" w14:textId="77777777" w:rsidR="00D41CEE" w:rsidRPr="00BA369A" w:rsidRDefault="00D41CEE" w:rsidP="00D41CEE">
            <w:pPr>
              <w:suppressAutoHyphens/>
              <w:rPr>
                <w:rFonts w:ascii="Garamond" w:hAnsi="Garamond" w:cstheme="minorHAnsi"/>
                <w:sz w:val="22"/>
                <w:szCs w:val="22"/>
                <w:lang w:eastAsia="ar-SA"/>
              </w:rPr>
            </w:pPr>
          </w:p>
        </w:tc>
      </w:tr>
      <w:tr w:rsidR="00CA4AC2" w:rsidRPr="00BA369A" w14:paraId="09C40845" w14:textId="77777777" w:rsidTr="00CA4AC2">
        <w:trPr>
          <w:trHeight w:val="70"/>
        </w:trPr>
        <w:tc>
          <w:tcPr>
            <w:tcW w:w="6232" w:type="dxa"/>
          </w:tcPr>
          <w:p w14:paraId="2518C416" w14:textId="77777777" w:rsidR="00CA4AC2" w:rsidRPr="00BA369A" w:rsidRDefault="00D41CEE" w:rsidP="00D41CEE">
            <w:pPr>
              <w:rPr>
                <w:rFonts w:ascii="Garamond" w:hAnsi="Garamond" w:cstheme="minorHAnsi"/>
                <w:sz w:val="22"/>
                <w:szCs w:val="22"/>
              </w:rPr>
            </w:pPr>
            <w:r w:rsidRPr="00BA369A">
              <w:rPr>
                <w:rFonts w:ascii="Garamond" w:hAnsi="Garamond" w:cstheme="minorHAnsi"/>
                <w:bCs/>
                <w:sz w:val="22"/>
                <w:szCs w:val="22"/>
              </w:rPr>
              <w:t>10. Robot mora biti opremljen s pred-pometalno napravo (industrijska rešitve za velike površine), ki zagotavlja, da za strojem ne ostane mokra in spolzka površina, hkrati pa odstranjuje opilke in ostali drobir, ki bi sicer motil proces pranja.</w:t>
            </w:r>
          </w:p>
        </w:tc>
        <w:tc>
          <w:tcPr>
            <w:tcW w:w="1701" w:type="dxa"/>
          </w:tcPr>
          <w:p w14:paraId="42273617" w14:textId="77777777" w:rsidR="00CA4AC2" w:rsidRPr="00BA369A" w:rsidRDefault="00CA4AC2" w:rsidP="00DB2829">
            <w:pPr>
              <w:rPr>
                <w:rFonts w:ascii="Garamond" w:hAnsi="Garamond" w:cstheme="minorHAnsi"/>
                <w:sz w:val="22"/>
                <w:szCs w:val="22"/>
              </w:rPr>
            </w:pPr>
          </w:p>
        </w:tc>
        <w:tc>
          <w:tcPr>
            <w:tcW w:w="1658" w:type="dxa"/>
          </w:tcPr>
          <w:p w14:paraId="7552EFBC" w14:textId="77777777" w:rsidR="00CA4AC2" w:rsidRPr="00BA369A" w:rsidRDefault="00CA4AC2" w:rsidP="00DB2829">
            <w:pPr>
              <w:suppressAutoHyphens/>
              <w:rPr>
                <w:rFonts w:ascii="Garamond" w:hAnsi="Garamond" w:cstheme="minorHAnsi"/>
                <w:sz w:val="22"/>
                <w:szCs w:val="22"/>
                <w:lang w:eastAsia="ar-SA"/>
              </w:rPr>
            </w:pPr>
          </w:p>
        </w:tc>
      </w:tr>
      <w:tr w:rsidR="00CA4AC2" w:rsidRPr="00BA369A" w14:paraId="2CA6D45F" w14:textId="77777777" w:rsidTr="00CA4AC2">
        <w:trPr>
          <w:trHeight w:val="70"/>
        </w:trPr>
        <w:tc>
          <w:tcPr>
            <w:tcW w:w="6232" w:type="dxa"/>
          </w:tcPr>
          <w:p w14:paraId="407DF40A" w14:textId="77777777" w:rsidR="00CA4AC2" w:rsidRPr="00BA369A" w:rsidRDefault="00D41CEE" w:rsidP="00D41CEE">
            <w:pPr>
              <w:rPr>
                <w:rFonts w:ascii="Garamond" w:hAnsi="Garamond" w:cstheme="minorHAnsi"/>
                <w:sz w:val="22"/>
                <w:szCs w:val="22"/>
              </w:rPr>
            </w:pPr>
            <w:r w:rsidRPr="00BA369A">
              <w:rPr>
                <w:rFonts w:ascii="Garamond" w:hAnsi="Garamond" w:cstheme="minorHAnsi"/>
                <w:bCs/>
                <w:sz w:val="22"/>
                <w:szCs w:val="22"/>
              </w:rPr>
              <w:t xml:space="preserve">11. Robot mora omogočati in biti opremljen z močnim senzorskim paketom, ki podpira vse prihodnje programske nadgradnje, omogoča pa tudi čiščenje z minimalno toleranco do ovir, pohištva, pregrad in zidov. Robot mora omogočati tandemsko delovanje z delovno postajo </w:t>
            </w:r>
            <w:r w:rsidRPr="00BA369A">
              <w:rPr>
                <w:rFonts w:ascii="Garamond" w:hAnsi="Garamond" w:cstheme="minorHAnsi"/>
                <w:bCs/>
                <w:sz w:val="22"/>
                <w:szCs w:val="22"/>
              </w:rPr>
              <w:lastRenderedPageBreak/>
              <w:t>(praznjenje rezervoarja umazane vode, polnjenje rezervoarja čiste vode in polnjenje baterije).</w:t>
            </w:r>
          </w:p>
        </w:tc>
        <w:tc>
          <w:tcPr>
            <w:tcW w:w="1701" w:type="dxa"/>
          </w:tcPr>
          <w:p w14:paraId="3B080D95" w14:textId="77777777" w:rsidR="00CA4AC2" w:rsidRPr="00BA369A" w:rsidRDefault="00CA4AC2" w:rsidP="00DB2829">
            <w:pPr>
              <w:rPr>
                <w:rFonts w:ascii="Garamond" w:hAnsi="Garamond" w:cstheme="minorHAnsi"/>
                <w:sz w:val="22"/>
                <w:szCs w:val="22"/>
              </w:rPr>
            </w:pPr>
          </w:p>
        </w:tc>
        <w:tc>
          <w:tcPr>
            <w:tcW w:w="1658" w:type="dxa"/>
          </w:tcPr>
          <w:p w14:paraId="3EFDE0D3" w14:textId="77777777" w:rsidR="00CA4AC2" w:rsidRPr="00BA369A" w:rsidRDefault="00CA4AC2" w:rsidP="00DB2829">
            <w:pPr>
              <w:suppressAutoHyphens/>
              <w:rPr>
                <w:rFonts w:ascii="Garamond" w:hAnsi="Garamond" w:cstheme="minorHAnsi"/>
                <w:sz w:val="22"/>
                <w:szCs w:val="22"/>
                <w:lang w:eastAsia="ar-SA"/>
              </w:rPr>
            </w:pPr>
          </w:p>
        </w:tc>
      </w:tr>
      <w:tr w:rsidR="00CA4AC2" w:rsidRPr="00BA369A" w14:paraId="67D77A45" w14:textId="77777777" w:rsidTr="00CA4AC2">
        <w:trPr>
          <w:trHeight w:val="70"/>
        </w:trPr>
        <w:tc>
          <w:tcPr>
            <w:tcW w:w="6232" w:type="dxa"/>
          </w:tcPr>
          <w:p w14:paraId="172E1290" w14:textId="77777777" w:rsidR="00CA4AC2" w:rsidRPr="00BA369A" w:rsidRDefault="00D41CEE" w:rsidP="00D41CEE">
            <w:pPr>
              <w:rPr>
                <w:rFonts w:ascii="Garamond" w:hAnsi="Garamond" w:cstheme="minorHAnsi"/>
                <w:sz w:val="22"/>
                <w:szCs w:val="22"/>
              </w:rPr>
            </w:pPr>
            <w:r w:rsidRPr="00BA369A">
              <w:rPr>
                <w:rFonts w:ascii="Garamond" w:hAnsi="Garamond" w:cstheme="minorHAnsi"/>
                <w:bCs/>
                <w:sz w:val="22"/>
                <w:szCs w:val="22"/>
              </w:rPr>
              <w:t>12. Pametni robot se lahko uporablja tako ročno (kot klasičen čistilni stroj), kot tudi kot na način avtonomnega čiščenje tal.</w:t>
            </w:r>
          </w:p>
        </w:tc>
        <w:tc>
          <w:tcPr>
            <w:tcW w:w="1701" w:type="dxa"/>
          </w:tcPr>
          <w:p w14:paraId="5D8ACDD1" w14:textId="77777777" w:rsidR="00CA4AC2" w:rsidRPr="00BA369A" w:rsidRDefault="00CA4AC2" w:rsidP="00DB2829">
            <w:pPr>
              <w:rPr>
                <w:rFonts w:ascii="Garamond" w:hAnsi="Garamond" w:cstheme="minorHAnsi"/>
                <w:sz w:val="22"/>
                <w:szCs w:val="22"/>
              </w:rPr>
            </w:pPr>
          </w:p>
        </w:tc>
        <w:tc>
          <w:tcPr>
            <w:tcW w:w="1658" w:type="dxa"/>
          </w:tcPr>
          <w:p w14:paraId="3106AAE9" w14:textId="77777777" w:rsidR="00CA4AC2" w:rsidRPr="00BA369A" w:rsidRDefault="00CA4AC2" w:rsidP="00DB2829">
            <w:pPr>
              <w:suppressAutoHyphens/>
              <w:rPr>
                <w:rFonts w:ascii="Garamond" w:hAnsi="Garamond" w:cstheme="minorHAnsi"/>
                <w:sz w:val="22"/>
                <w:szCs w:val="22"/>
                <w:lang w:eastAsia="ar-SA"/>
              </w:rPr>
            </w:pPr>
          </w:p>
        </w:tc>
      </w:tr>
      <w:tr w:rsidR="00CA4AC2" w:rsidRPr="00BA369A" w14:paraId="137BDCCA" w14:textId="77777777" w:rsidTr="00CA4AC2">
        <w:trPr>
          <w:trHeight w:val="70"/>
        </w:trPr>
        <w:tc>
          <w:tcPr>
            <w:tcW w:w="6232" w:type="dxa"/>
          </w:tcPr>
          <w:p w14:paraId="507A89CC" w14:textId="77777777" w:rsidR="00CA4AC2" w:rsidRPr="00BA369A" w:rsidRDefault="00D41CEE" w:rsidP="00D41CEE">
            <w:pPr>
              <w:rPr>
                <w:rFonts w:ascii="Garamond" w:hAnsi="Garamond" w:cstheme="minorHAnsi"/>
                <w:sz w:val="22"/>
                <w:szCs w:val="22"/>
              </w:rPr>
            </w:pPr>
            <w:r w:rsidRPr="00BA369A">
              <w:rPr>
                <w:rFonts w:ascii="Garamond" w:hAnsi="Garamond" w:cstheme="minorHAnsi"/>
                <w:bCs/>
                <w:sz w:val="22"/>
                <w:szCs w:val="22"/>
              </w:rPr>
              <w:t>13. Pametni robot mora omogočati posodobitve svoje programske opreme. Robot mora omogočati popolnoma avtonomno delovanje s programiranjem urnika čiščenja ter napredno tehnologijo senzorjev, ki se lahko prilagaja različnim površinam in preprečuje trke ter zastoje.</w:t>
            </w:r>
          </w:p>
        </w:tc>
        <w:tc>
          <w:tcPr>
            <w:tcW w:w="1701" w:type="dxa"/>
          </w:tcPr>
          <w:p w14:paraId="0805440F" w14:textId="77777777" w:rsidR="00CA4AC2" w:rsidRPr="00BA369A" w:rsidRDefault="00CA4AC2" w:rsidP="00DB2829">
            <w:pPr>
              <w:rPr>
                <w:rFonts w:ascii="Garamond" w:hAnsi="Garamond" w:cstheme="minorHAnsi"/>
                <w:sz w:val="22"/>
                <w:szCs w:val="22"/>
              </w:rPr>
            </w:pPr>
          </w:p>
        </w:tc>
        <w:tc>
          <w:tcPr>
            <w:tcW w:w="1658" w:type="dxa"/>
          </w:tcPr>
          <w:p w14:paraId="4D10AAF8" w14:textId="77777777" w:rsidR="00CA4AC2" w:rsidRPr="00BA369A" w:rsidRDefault="00CA4AC2" w:rsidP="00DB2829">
            <w:pPr>
              <w:suppressAutoHyphens/>
              <w:rPr>
                <w:rFonts w:ascii="Garamond" w:hAnsi="Garamond" w:cstheme="minorHAnsi"/>
                <w:sz w:val="22"/>
                <w:szCs w:val="22"/>
                <w:lang w:eastAsia="ar-SA"/>
              </w:rPr>
            </w:pPr>
          </w:p>
        </w:tc>
      </w:tr>
      <w:bookmarkEnd w:id="5"/>
    </w:tbl>
    <w:p w14:paraId="11D1EC0E" w14:textId="77777777" w:rsidR="00CA4AC2" w:rsidRPr="00BA369A" w:rsidRDefault="00CA4AC2" w:rsidP="00CA4AC2">
      <w:pPr>
        <w:jc w:val="both"/>
        <w:rPr>
          <w:rFonts w:ascii="Garamond" w:hAnsi="Garamond" w:cstheme="minorHAnsi"/>
          <w:sz w:val="22"/>
          <w:szCs w:val="22"/>
        </w:rPr>
      </w:pPr>
    </w:p>
    <w:p w14:paraId="3D59912E" w14:textId="77777777" w:rsidR="00CA4AC2" w:rsidRPr="00BA369A" w:rsidRDefault="00CA4AC2" w:rsidP="00CA4AC2">
      <w:pPr>
        <w:jc w:val="both"/>
        <w:rPr>
          <w:rFonts w:ascii="Garamond" w:hAnsi="Garamond" w:cstheme="minorHAnsi"/>
          <w:sz w:val="22"/>
          <w:szCs w:val="22"/>
        </w:rPr>
      </w:pPr>
    </w:p>
    <w:p w14:paraId="30235F1D" w14:textId="77777777" w:rsidR="00CA4AC2" w:rsidRPr="00BA369A" w:rsidRDefault="00CA4AC2" w:rsidP="00CA4AC2">
      <w:pPr>
        <w:jc w:val="both"/>
        <w:rPr>
          <w:rFonts w:ascii="Garamond" w:hAnsi="Garamond" w:cstheme="minorHAnsi"/>
          <w:sz w:val="22"/>
          <w:szCs w:val="22"/>
        </w:rPr>
      </w:pPr>
      <w:r w:rsidRPr="00BA369A">
        <w:rPr>
          <w:rFonts w:ascii="Garamond" w:hAnsi="Garamond" w:cstheme="minorHAnsi"/>
          <w:sz w:val="22"/>
          <w:szCs w:val="22"/>
        </w:rPr>
        <w:t>Pooblaščen servis: ________________________________________________________</w:t>
      </w:r>
    </w:p>
    <w:p w14:paraId="5804A75D" w14:textId="77777777" w:rsidR="00CA4AC2" w:rsidRPr="00BA369A" w:rsidRDefault="00CA4AC2" w:rsidP="00CA4AC2">
      <w:pPr>
        <w:jc w:val="both"/>
        <w:rPr>
          <w:rFonts w:ascii="Garamond" w:hAnsi="Garamond" w:cstheme="minorHAnsi"/>
          <w:sz w:val="22"/>
          <w:szCs w:val="22"/>
        </w:rPr>
      </w:pPr>
    </w:p>
    <w:p w14:paraId="45956DBB" w14:textId="77777777" w:rsidR="00CA4AC2" w:rsidRPr="00BA369A" w:rsidRDefault="00CA4AC2" w:rsidP="00CA4AC2">
      <w:pPr>
        <w:jc w:val="both"/>
        <w:rPr>
          <w:rFonts w:ascii="Garamond" w:hAnsi="Garamond" w:cstheme="minorHAnsi"/>
          <w:sz w:val="22"/>
          <w:szCs w:val="22"/>
        </w:rPr>
      </w:pPr>
      <w:r w:rsidRPr="00BA369A">
        <w:rPr>
          <w:rFonts w:ascii="Garamond" w:hAnsi="Garamond" w:cstheme="minorHAnsi"/>
          <w:sz w:val="22"/>
          <w:szCs w:val="22"/>
        </w:rPr>
        <w:t>Priloga k ponudbi</w:t>
      </w:r>
    </w:p>
    <w:p w14:paraId="109F7BB3" w14:textId="77777777" w:rsidR="00CA4AC2" w:rsidRPr="00BA369A" w:rsidRDefault="00CA4AC2" w:rsidP="00CA4AC2">
      <w:pPr>
        <w:pStyle w:val="Odstavekseznama"/>
        <w:numPr>
          <w:ilvl w:val="0"/>
          <w:numId w:val="32"/>
        </w:numPr>
        <w:jc w:val="both"/>
        <w:rPr>
          <w:rFonts w:ascii="Garamond" w:hAnsi="Garamond" w:cstheme="minorHAnsi"/>
          <w:sz w:val="22"/>
          <w:szCs w:val="22"/>
        </w:rPr>
      </w:pPr>
      <w:r w:rsidRPr="00BA369A">
        <w:rPr>
          <w:rFonts w:ascii="Garamond" w:hAnsi="Garamond" w:cstheme="minorHAnsi"/>
          <w:sz w:val="22"/>
          <w:szCs w:val="22"/>
        </w:rPr>
        <w:t>v letu 2025  veljavno pisno pooblastilo proizvajalca, ki je proizvedel ponujeno opremo,.</w:t>
      </w:r>
    </w:p>
    <w:p w14:paraId="5159308F" w14:textId="77777777" w:rsidR="00CA4AC2" w:rsidRPr="00BA369A" w:rsidRDefault="00CA4AC2" w:rsidP="00CA4AC2">
      <w:pPr>
        <w:ind w:left="360"/>
        <w:jc w:val="both"/>
        <w:rPr>
          <w:rFonts w:ascii="Garamond" w:hAnsi="Garamond" w:cstheme="minorHAnsi"/>
          <w:sz w:val="22"/>
          <w:szCs w:val="22"/>
        </w:rPr>
      </w:pPr>
      <w:r w:rsidRPr="00BA369A">
        <w:rPr>
          <w:rFonts w:ascii="Garamond" w:hAnsi="Garamond" w:cstheme="minorHAnsi"/>
          <w:sz w:val="22"/>
          <w:szCs w:val="22"/>
        </w:rPr>
        <w:t xml:space="preserve">      s katerim pooblaščajo zgoraj navedeni servis za servisiranje opreme in dobavo rezervnih</w:t>
      </w:r>
    </w:p>
    <w:p w14:paraId="65A8B012" w14:textId="77777777" w:rsidR="00CA4AC2" w:rsidRPr="00BA369A" w:rsidRDefault="00CA4AC2" w:rsidP="00CA4AC2">
      <w:pPr>
        <w:ind w:left="360"/>
        <w:jc w:val="both"/>
        <w:rPr>
          <w:rFonts w:ascii="Garamond" w:hAnsi="Garamond" w:cstheme="minorHAnsi"/>
          <w:sz w:val="22"/>
          <w:szCs w:val="22"/>
        </w:rPr>
      </w:pPr>
      <w:r w:rsidRPr="00BA369A">
        <w:rPr>
          <w:rFonts w:ascii="Garamond" w:hAnsi="Garamond" w:cstheme="minorHAnsi"/>
          <w:sz w:val="22"/>
          <w:szCs w:val="22"/>
        </w:rPr>
        <w:t xml:space="preserve">      delov.</w:t>
      </w:r>
    </w:p>
    <w:p w14:paraId="13777F61" w14:textId="77777777" w:rsidR="00CA4AC2" w:rsidRPr="00BA369A" w:rsidRDefault="00CA4AC2" w:rsidP="00CA4AC2">
      <w:pPr>
        <w:ind w:left="360"/>
        <w:jc w:val="both"/>
        <w:rPr>
          <w:rFonts w:ascii="Garamond" w:hAnsi="Garamond" w:cstheme="minorHAnsi"/>
          <w:sz w:val="22"/>
          <w:szCs w:val="22"/>
        </w:rPr>
      </w:pPr>
    </w:p>
    <w:p w14:paraId="6A5E61BC" w14:textId="77777777" w:rsidR="00CA4AC2" w:rsidRPr="00BA369A" w:rsidRDefault="00CA4AC2" w:rsidP="00CA4AC2">
      <w:pPr>
        <w:jc w:val="both"/>
        <w:rPr>
          <w:rFonts w:ascii="Garamond" w:hAnsi="Garamond" w:cstheme="minorHAnsi"/>
          <w:sz w:val="22"/>
          <w:szCs w:val="22"/>
        </w:rPr>
      </w:pPr>
      <w:r w:rsidRPr="00BA369A">
        <w:rPr>
          <w:rFonts w:ascii="Garamond" w:hAnsi="Garamond" w:cstheme="minorHAnsi"/>
          <w:sz w:val="22"/>
          <w:szCs w:val="22"/>
        </w:rPr>
        <w:t>Prilogi ob dobavi:</w:t>
      </w:r>
    </w:p>
    <w:p w14:paraId="41D85DA9" w14:textId="77777777" w:rsidR="00CA4AC2" w:rsidRPr="00BA369A" w:rsidRDefault="00CA4AC2" w:rsidP="00CA4AC2">
      <w:pPr>
        <w:pStyle w:val="Odstavekseznama"/>
        <w:numPr>
          <w:ilvl w:val="0"/>
          <w:numId w:val="32"/>
        </w:numPr>
        <w:jc w:val="both"/>
        <w:rPr>
          <w:rFonts w:ascii="Garamond" w:hAnsi="Garamond" w:cstheme="minorHAnsi"/>
          <w:sz w:val="22"/>
          <w:szCs w:val="22"/>
        </w:rPr>
      </w:pPr>
      <w:r w:rsidRPr="00BA369A">
        <w:rPr>
          <w:rFonts w:ascii="Garamond" w:hAnsi="Garamond" w:cstheme="minorHAnsi"/>
          <w:sz w:val="22"/>
          <w:szCs w:val="22"/>
        </w:rPr>
        <w:t>originalno navodilo za uporabo v angleškem jeziku;</w:t>
      </w:r>
    </w:p>
    <w:p w14:paraId="248DF99B" w14:textId="77777777" w:rsidR="00CA4AC2" w:rsidRPr="00BA369A" w:rsidRDefault="00CA4AC2" w:rsidP="00CA4AC2">
      <w:pPr>
        <w:pStyle w:val="Odstavekseznama"/>
        <w:numPr>
          <w:ilvl w:val="0"/>
          <w:numId w:val="32"/>
        </w:numPr>
        <w:jc w:val="both"/>
        <w:rPr>
          <w:rFonts w:ascii="Garamond" w:hAnsi="Garamond" w:cstheme="minorHAnsi"/>
          <w:sz w:val="22"/>
          <w:szCs w:val="22"/>
        </w:rPr>
      </w:pPr>
      <w:r w:rsidRPr="00BA369A">
        <w:rPr>
          <w:rFonts w:ascii="Garamond" w:hAnsi="Garamond" w:cstheme="minorHAnsi"/>
          <w:sz w:val="22"/>
          <w:szCs w:val="22"/>
        </w:rPr>
        <w:t>prevod navodil za uporabo v slovenskem jeziku.</w:t>
      </w:r>
    </w:p>
    <w:p w14:paraId="75AD87A5" w14:textId="77777777" w:rsidR="00CA4AC2" w:rsidRPr="00BA369A" w:rsidRDefault="00CA4AC2" w:rsidP="00CA4AC2">
      <w:pPr>
        <w:jc w:val="both"/>
        <w:rPr>
          <w:rFonts w:ascii="Garamond" w:hAnsi="Garamond" w:cstheme="minorHAnsi"/>
          <w:sz w:val="22"/>
          <w:szCs w:val="22"/>
        </w:rPr>
      </w:pPr>
    </w:p>
    <w:p w14:paraId="1D39CB11" w14:textId="77777777" w:rsidR="000752EB" w:rsidRPr="00BA369A" w:rsidRDefault="000752EB" w:rsidP="000752EB">
      <w:pPr>
        <w:ind w:left="4248" w:firstLine="708"/>
        <w:rPr>
          <w:rFonts w:ascii="Garamond" w:hAnsi="Garamond" w:cstheme="minorHAnsi"/>
          <w:sz w:val="22"/>
          <w:szCs w:val="22"/>
        </w:rPr>
      </w:pPr>
    </w:p>
    <w:p w14:paraId="4D30040C" w14:textId="77777777" w:rsidR="000752EB" w:rsidRPr="00BA369A" w:rsidRDefault="000752EB" w:rsidP="000752EB">
      <w:pPr>
        <w:ind w:left="4248" w:firstLine="708"/>
        <w:rPr>
          <w:rFonts w:ascii="Garamond" w:hAnsi="Garamond" w:cstheme="minorHAnsi"/>
          <w:sz w:val="20"/>
          <w:szCs w:val="20"/>
        </w:rPr>
      </w:pPr>
      <w:r w:rsidRPr="00BA369A">
        <w:rPr>
          <w:rFonts w:ascii="Garamond" w:hAnsi="Garamond" w:cstheme="minorHAnsi"/>
          <w:sz w:val="20"/>
          <w:szCs w:val="20"/>
        </w:rPr>
        <w:t xml:space="preserve">Podpisnik v imenu </w:t>
      </w:r>
      <w:r w:rsidR="00045BA5" w:rsidRPr="00BA369A">
        <w:rPr>
          <w:rFonts w:ascii="Garamond" w:hAnsi="Garamond" w:cstheme="minorHAnsi"/>
          <w:sz w:val="20"/>
          <w:szCs w:val="20"/>
        </w:rPr>
        <w:t>ponudnika</w:t>
      </w:r>
      <w:r w:rsidRPr="00BA369A">
        <w:rPr>
          <w:rFonts w:ascii="Garamond" w:hAnsi="Garamond" w:cstheme="minorHAnsi"/>
          <w:sz w:val="20"/>
          <w:szCs w:val="20"/>
        </w:rPr>
        <w:t>:</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4061"/>
      </w:tblGrid>
      <w:tr w:rsidR="000752EB" w:rsidRPr="00BA369A" w14:paraId="7C2B3B75" w14:textId="77777777" w:rsidTr="006F02E9">
        <w:trPr>
          <w:trHeight w:val="600"/>
          <w:jc w:val="right"/>
        </w:trPr>
        <w:tc>
          <w:tcPr>
            <w:tcW w:w="1980" w:type="dxa"/>
            <w:tcBorders>
              <w:top w:val="single" w:sz="4" w:space="0" w:color="auto"/>
              <w:left w:val="single" w:sz="4" w:space="0" w:color="auto"/>
              <w:bottom w:val="single" w:sz="4" w:space="0" w:color="auto"/>
              <w:right w:val="single" w:sz="4" w:space="0" w:color="auto"/>
            </w:tcBorders>
            <w:vAlign w:val="center"/>
            <w:hideMark/>
          </w:tcPr>
          <w:p w14:paraId="46181507" w14:textId="77777777" w:rsidR="000752EB" w:rsidRPr="00BA369A" w:rsidRDefault="000752EB">
            <w:pPr>
              <w:rPr>
                <w:rFonts w:ascii="Garamond" w:hAnsi="Garamond" w:cstheme="minorHAnsi"/>
                <w:sz w:val="20"/>
                <w:szCs w:val="20"/>
              </w:rPr>
            </w:pPr>
            <w:r w:rsidRPr="00BA369A">
              <w:rPr>
                <w:rFonts w:ascii="Garamond" w:hAnsi="Garamond" w:cstheme="minorHAnsi"/>
                <w:sz w:val="20"/>
                <w:szCs w:val="20"/>
              </w:rPr>
              <w:t>Ime in priimek</w:t>
            </w:r>
          </w:p>
        </w:tc>
        <w:tc>
          <w:tcPr>
            <w:tcW w:w="4061" w:type="dxa"/>
            <w:tcBorders>
              <w:top w:val="single" w:sz="4" w:space="0" w:color="auto"/>
              <w:left w:val="single" w:sz="4" w:space="0" w:color="auto"/>
              <w:bottom w:val="single" w:sz="4" w:space="0" w:color="auto"/>
              <w:right w:val="single" w:sz="4" w:space="0" w:color="auto"/>
            </w:tcBorders>
            <w:vAlign w:val="center"/>
          </w:tcPr>
          <w:p w14:paraId="24EB9120" w14:textId="77777777" w:rsidR="000752EB" w:rsidRPr="00BA369A" w:rsidRDefault="000752EB">
            <w:pPr>
              <w:rPr>
                <w:rFonts w:ascii="Garamond" w:hAnsi="Garamond" w:cstheme="minorHAnsi"/>
                <w:sz w:val="20"/>
                <w:szCs w:val="20"/>
              </w:rPr>
            </w:pPr>
          </w:p>
        </w:tc>
      </w:tr>
      <w:tr w:rsidR="000752EB" w:rsidRPr="00BA369A" w14:paraId="3306818C" w14:textId="77777777" w:rsidTr="000752EB">
        <w:trPr>
          <w:trHeight w:val="690"/>
          <w:jc w:val="right"/>
        </w:trPr>
        <w:tc>
          <w:tcPr>
            <w:tcW w:w="1980" w:type="dxa"/>
            <w:tcBorders>
              <w:top w:val="single" w:sz="4" w:space="0" w:color="auto"/>
              <w:left w:val="single" w:sz="4" w:space="0" w:color="auto"/>
              <w:bottom w:val="single" w:sz="4" w:space="0" w:color="auto"/>
              <w:right w:val="single" w:sz="4" w:space="0" w:color="auto"/>
            </w:tcBorders>
            <w:vAlign w:val="center"/>
            <w:hideMark/>
          </w:tcPr>
          <w:p w14:paraId="2194F89C" w14:textId="77777777" w:rsidR="000752EB" w:rsidRPr="00BA369A" w:rsidRDefault="000752EB">
            <w:pPr>
              <w:rPr>
                <w:rFonts w:ascii="Garamond" w:hAnsi="Garamond" w:cstheme="minorHAnsi"/>
                <w:sz w:val="20"/>
                <w:szCs w:val="20"/>
              </w:rPr>
            </w:pPr>
            <w:r w:rsidRPr="00BA369A">
              <w:rPr>
                <w:rFonts w:ascii="Garamond" w:hAnsi="Garamond" w:cstheme="minorHAnsi"/>
                <w:sz w:val="20"/>
                <w:szCs w:val="20"/>
              </w:rPr>
              <w:t>Podpis</w:t>
            </w:r>
          </w:p>
        </w:tc>
        <w:tc>
          <w:tcPr>
            <w:tcW w:w="4061" w:type="dxa"/>
            <w:tcBorders>
              <w:top w:val="single" w:sz="4" w:space="0" w:color="auto"/>
              <w:left w:val="single" w:sz="4" w:space="0" w:color="auto"/>
              <w:bottom w:val="single" w:sz="4" w:space="0" w:color="auto"/>
              <w:right w:val="single" w:sz="4" w:space="0" w:color="auto"/>
            </w:tcBorders>
            <w:vAlign w:val="center"/>
          </w:tcPr>
          <w:p w14:paraId="6B122AF2" w14:textId="77777777" w:rsidR="000752EB" w:rsidRPr="00BA369A" w:rsidRDefault="000752EB">
            <w:pPr>
              <w:rPr>
                <w:rFonts w:ascii="Garamond" w:hAnsi="Garamond" w:cstheme="minorHAnsi"/>
                <w:sz w:val="20"/>
                <w:szCs w:val="20"/>
              </w:rPr>
            </w:pPr>
          </w:p>
        </w:tc>
      </w:tr>
      <w:tr w:rsidR="000752EB" w:rsidRPr="00BA369A" w14:paraId="742D0199" w14:textId="77777777" w:rsidTr="006F02E9">
        <w:trPr>
          <w:trHeight w:val="572"/>
          <w:jc w:val="right"/>
        </w:trPr>
        <w:tc>
          <w:tcPr>
            <w:tcW w:w="1980" w:type="dxa"/>
            <w:tcBorders>
              <w:top w:val="single" w:sz="4" w:space="0" w:color="auto"/>
              <w:left w:val="single" w:sz="4" w:space="0" w:color="auto"/>
              <w:bottom w:val="single" w:sz="4" w:space="0" w:color="auto"/>
              <w:right w:val="single" w:sz="4" w:space="0" w:color="auto"/>
            </w:tcBorders>
            <w:vAlign w:val="center"/>
            <w:hideMark/>
          </w:tcPr>
          <w:p w14:paraId="1BA4A69D" w14:textId="77777777" w:rsidR="000752EB" w:rsidRPr="00BA369A" w:rsidRDefault="000752EB">
            <w:pPr>
              <w:rPr>
                <w:rFonts w:ascii="Garamond" w:hAnsi="Garamond" w:cstheme="minorHAnsi"/>
                <w:sz w:val="20"/>
                <w:szCs w:val="20"/>
              </w:rPr>
            </w:pPr>
            <w:r w:rsidRPr="00BA369A">
              <w:rPr>
                <w:rFonts w:ascii="Garamond" w:hAnsi="Garamond" w:cstheme="minorHAnsi"/>
                <w:sz w:val="20"/>
                <w:szCs w:val="20"/>
              </w:rPr>
              <w:t>Datum in žig</w:t>
            </w:r>
          </w:p>
        </w:tc>
        <w:tc>
          <w:tcPr>
            <w:tcW w:w="4061" w:type="dxa"/>
            <w:tcBorders>
              <w:top w:val="single" w:sz="4" w:space="0" w:color="auto"/>
              <w:left w:val="single" w:sz="4" w:space="0" w:color="auto"/>
              <w:bottom w:val="single" w:sz="4" w:space="0" w:color="auto"/>
              <w:right w:val="single" w:sz="4" w:space="0" w:color="auto"/>
            </w:tcBorders>
            <w:vAlign w:val="center"/>
          </w:tcPr>
          <w:p w14:paraId="169884D8" w14:textId="77777777" w:rsidR="000752EB" w:rsidRPr="00BA369A" w:rsidRDefault="000752EB">
            <w:pPr>
              <w:rPr>
                <w:rFonts w:ascii="Garamond" w:hAnsi="Garamond" w:cstheme="minorHAnsi"/>
                <w:sz w:val="20"/>
                <w:szCs w:val="20"/>
              </w:rPr>
            </w:pPr>
          </w:p>
        </w:tc>
      </w:tr>
    </w:tbl>
    <w:p w14:paraId="7DA32E15" w14:textId="77777777" w:rsidR="00CA4AC2" w:rsidRDefault="00CA4AC2" w:rsidP="00F601CF">
      <w:pPr>
        <w:suppressAutoHyphens/>
        <w:jc w:val="center"/>
        <w:rPr>
          <w:rFonts w:ascii="Garamond" w:hAnsi="Garamond" w:cs="Calibri"/>
          <w:b/>
          <w:sz w:val="22"/>
          <w:szCs w:val="22"/>
        </w:rPr>
      </w:pPr>
    </w:p>
    <w:p w14:paraId="6D38D4AB" w14:textId="77777777" w:rsidR="00AB036C" w:rsidRDefault="00AB036C" w:rsidP="00F601CF">
      <w:pPr>
        <w:suppressAutoHyphens/>
        <w:jc w:val="center"/>
        <w:rPr>
          <w:rFonts w:ascii="Garamond" w:hAnsi="Garamond" w:cs="Calibri"/>
          <w:b/>
          <w:sz w:val="22"/>
          <w:szCs w:val="22"/>
        </w:rPr>
      </w:pPr>
    </w:p>
    <w:p w14:paraId="13DBEEBC" w14:textId="77777777" w:rsidR="00AB036C" w:rsidRDefault="00AB036C" w:rsidP="00F601CF">
      <w:pPr>
        <w:suppressAutoHyphens/>
        <w:jc w:val="center"/>
        <w:rPr>
          <w:rFonts w:ascii="Garamond" w:hAnsi="Garamond" w:cs="Calibri"/>
          <w:b/>
          <w:sz w:val="22"/>
          <w:szCs w:val="22"/>
        </w:rPr>
      </w:pPr>
    </w:p>
    <w:p w14:paraId="11538C2F" w14:textId="77777777" w:rsidR="00AB036C" w:rsidRDefault="00AB036C" w:rsidP="00F601CF">
      <w:pPr>
        <w:suppressAutoHyphens/>
        <w:jc w:val="center"/>
        <w:rPr>
          <w:rFonts w:ascii="Garamond" w:hAnsi="Garamond" w:cs="Calibri"/>
          <w:b/>
          <w:sz w:val="22"/>
          <w:szCs w:val="22"/>
        </w:rPr>
      </w:pPr>
    </w:p>
    <w:p w14:paraId="1E03930D" w14:textId="77777777" w:rsidR="00AB036C" w:rsidRDefault="00AB036C" w:rsidP="00F601CF">
      <w:pPr>
        <w:suppressAutoHyphens/>
        <w:jc w:val="center"/>
        <w:rPr>
          <w:rFonts w:ascii="Garamond" w:hAnsi="Garamond" w:cs="Calibri"/>
          <w:b/>
          <w:sz w:val="22"/>
          <w:szCs w:val="22"/>
        </w:rPr>
      </w:pPr>
    </w:p>
    <w:p w14:paraId="7E51A455" w14:textId="77777777" w:rsidR="00AB036C" w:rsidRDefault="00AB036C" w:rsidP="00F601CF">
      <w:pPr>
        <w:suppressAutoHyphens/>
        <w:jc w:val="center"/>
        <w:rPr>
          <w:rFonts w:ascii="Garamond" w:hAnsi="Garamond" w:cs="Calibri"/>
          <w:b/>
          <w:sz w:val="22"/>
          <w:szCs w:val="22"/>
        </w:rPr>
      </w:pPr>
    </w:p>
    <w:p w14:paraId="1571A6B5" w14:textId="77777777" w:rsidR="00AB036C" w:rsidRDefault="00AB036C" w:rsidP="00F601CF">
      <w:pPr>
        <w:suppressAutoHyphens/>
        <w:jc w:val="center"/>
        <w:rPr>
          <w:rFonts w:ascii="Garamond" w:hAnsi="Garamond" w:cs="Calibri"/>
          <w:b/>
          <w:sz w:val="22"/>
          <w:szCs w:val="22"/>
        </w:rPr>
      </w:pPr>
    </w:p>
    <w:p w14:paraId="7A40FF3F" w14:textId="77777777" w:rsidR="00AB036C" w:rsidRDefault="00AB036C" w:rsidP="00F601CF">
      <w:pPr>
        <w:suppressAutoHyphens/>
        <w:jc w:val="center"/>
        <w:rPr>
          <w:rFonts w:ascii="Garamond" w:hAnsi="Garamond" w:cs="Calibri"/>
          <w:b/>
          <w:sz w:val="22"/>
          <w:szCs w:val="22"/>
        </w:rPr>
      </w:pPr>
    </w:p>
    <w:p w14:paraId="02FA94A7" w14:textId="77777777" w:rsidR="00AB036C" w:rsidRDefault="00AB036C" w:rsidP="00F601CF">
      <w:pPr>
        <w:suppressAutoHyphens/>
        <w:jc w:val="center"/>
        <w:rPr>
          <w:rFonts w:ascii="Garamond" w:hAnsi="Garamond" w:cs="Calibri"/>
          <w:b/>
          <w:sz w:val="22"/>
          <w:szCs w:val="22"/>
        </w:rPr>
      </w:pPr>
    </w:p>
    <w:p w14:paraId="5425BA73" w14:textId="77777777" w:rsidR="00AB036C" w:rsidRDefault="00AB036C" w:rsidP="00F601CF">
      <w:pPr>
        <w:suppressAutoHyphens/>
        <w:jc w:val="center"/>
        <w:rPr>
          <w:rFonts w:ascii="Garamond" w:hAnsi="Garamond" w:cs="Calibri"/>
          <w:b/>
          <w:sz w:val="22"/>
          <w:szCs w:val="22"/>
        </w:rPr>
      </w:pPr>
    </w:p>
    <w:p w14:paraId="20601035" w14:textId="77777777" w:rsidR="00AB036C" w:rsidRDefault="00AB036C" w:rsidP="00F601CF">
      <w:pPr>
        <w:suppressAutoHyphens/>
        <w:jc w:val="center"/>
        <w:rPr>
          <w:rFonts w:ascii="Garamond" w:hAnsi="Garamond" w:cs="Calibri"/>
          <w:b/>
          <w:sz w:val="22"/>
          <w:szCs w:val="22"/>
        </w:rPr>
      </w:pPr>
    </w:p>
    <w:p w14:paraId="4C229A3D" w14:textId="77777777" w:rsidR="00AB036C" w:rsidRDefault="00AB036C" w:rsidP="00F601CF">
      <w:pPr>
        <w:suppressAutoHyphens/>
        <w:jc w:val="center"/>
        <w:rPr>
          <w:rFonts w:ascii="Garamond" w:hAnsi="Garamond" w:cs="Calibri"/>
          <w:b/>
          <w:sz w:val="22"/>
          <w:szCs w:val="22"/>
        </w:rPr>
      </w:pPr>
    </w:p>
    <w:p w14:paraId="702D6F90" w14:textId="77777777" w:rsidR="00AB036C" w:rsidRDefault="00AB036C" w:rsidP="00F601CF">
      <w:pPr>
        <w:suppressAutoHyphens/>
        <w:jc w:val="center"/>
        <w:rPr>
          <w:rFonts w:ascii="Garamond" w:hAnsi="Garamond" w:cs="Calibri"/>
          <w:b/>
          <w:sz w:val="22"/>
          <w:szCs w:val="22"/>
        </w:rPr>
      </w:pPr>
    </w:p>
    <w:p w14:paraId="07FCC811" w14:textId="77777777" w:rsidR="00AB036C" w:rsidRDefault="00AB036C" w:rsidP="00F601CF">
      <w:pPr>
        <w:suppressAutoHyphens/>
        <w:jc w:val="center"/>
        <w:rPr>
          <w:rFonts w:ascii="Garamond" w:hAnsi="Garamond" w:cs="Calibri"/>
          <w:b/>
          <w:sz w:val="22"/>
          <w:szCs w:val="22"/>
        </w:rPr>
      </w:pPr>
    </w:p>
    <w:p w14:paraId="4FF425CC" w14:textId="77777777" w:rsidR="00AB036C" w:rsidRDefault="00AB036C" w:rsidP="00F601CF">
      <w:pPr>
        <w:suppressAutoHyphens/>
        <w:jc w:val="center"/>
        <w:rPr>
          <w:rFonts w:ascii="Garamond" w:hAnsi="Garamond" w:cs="Calibri"/>
          <w:b/>
          <w:sz w:val="22"/>
          <w:szCs w:val="22"/>
        </w:rPr>
      </w:pPr>
    </w:p>
    <w:p w14:paraId="0D064603" w14:textId="77777777" w:rsidR="00AB036C" w:rsidRDefault="00AB036C" w:rsidP="00F601CF">
      <w:pPr>
        <w:suppressAutoHyphens/>
        <w:jc w:val="center"/>
        <w:rPr>
          <w:rFonts w:ascii="Garamond" w:hAnsi="Garamond" w:cs="Calibri"/>
          <w:b/>
          <w:sz w:val="22"/>
          <w:szCs w:val="22"/>
        </w:rPr>
      </w:pPr>
    </w:p>
    <w:p w14:paraId="7A531762" w14:textId="77777777" w:rsidR="00AB036C" w:rsidRDefault="00AB036C" w:rsidP="00F601CF">
      <w:pPr>
        <w:suppressAutoHyphens/>
        <w:jc w:val="center"/>
        <w:rPr>
          <w:rFonts w:ascii="Garamond" w:hAnsi="Garamond" w:cs="Calibri"/>
          <w:b/>
          <w:sz w:val="22"/>
          <w:szCs w:val="22"/>
        </w:rPr>
      </w:pPr>
    </w:p>
    <w:p w14:paraId="1DE4E1B8" w14:textId="77777777" w:rsidR="00AB036C" w:rsidRDefault="00AB036C" w:rsidP="00F601CF">
      <w:pPr>
        <w:suppressAutoHyphens/>
        <w:jc w:val="center"/>
        <w:rPr>
          <w:rFonts w:ascii="Garamond" w:hAnsi="Garamond" w:cs="Calibri"/>
          <w:b/>
          <w:sz w:val="22"/>
          <w:szCs w:val="22"/>
        </w:rPr>
      </w:pPr>
    </w:p>
    <w:p w14:paraId="468B3FF8" w14:textId="77777777" w:rsidR="00AB036C" w:rsidRDefault="00AB036C" w:rsidP="00F601CF">
      <w:pPr>
        <w:suppressAutoHyphens/>
        <w:jc w:val="center"/>
        <w:rPr>
          <w:rFonts w:ascii="Garamond" w:hAnsi="Garamond" w:cs="Calibri"/>
          <w:b/>
          <w:sz w:val="22"/>
          <w:szCs w:val="22"/>
        </w:rPr>
      </w:pPr>
    </w:p>
    <w:p w14:paraId="18830912" w14:textId="77777777" w:rsidR="00AB036C" w:rsidRDefault="00AB036C" w:rsidP="00F601CF">
      <w:pPr>
        <w:suppressAutoHyphens/>
        <w:jc w:val="center"/>
        <w:rPr>
          <w:rFonts w:ascii="Garamond" w:hAnsi="Garamond" w:cs="Calibri"/>
          <w:b/>
          <w:sz w:val="22"/>
          <w:szCs w:val="22"/>
        </w:rPr>
      </w:pPr>
    </w:p>
    <w:p w14:paraId="6E9AEFBD" w14:textId="77777777" w:rsidR="00AB036C" w:rsidRDefault="00AB036C" w:rsidP="00F601CF">
      <w:pPr>
        <w:suppressAutoHyphens/>
        <w:jc w:val="center"/>
        <w:rPr>
          <w:rFonts w:ascii="Garamond" w:hAnsi="Garamond" w:cs="Calibri"/>
          <w:b/>
          <w:sz w:val="22"/>
          <w:szCs w:val="22"/>
        </w:rPr>
      </w:pPr>
    </w:p>
    <w:p w14:paraId="26E85BDC" w14:textId="77777777" w:rsidR="00AB036C" w:rsidRDefault="00AB036C" w:rsidP="00F601CF">
      <w:pPr>
        <w:suppressAutoHyphens/>
        <w:jc w:val="center"/>
        <w:rPr>
          <w:rFonts w:ascii="Garamond" w:hAnsi="Garamond" w:cs="Calibri"/>
          <w:b/>
          <w:sz w:val="22"/>
          <w:szCs w:val="22"/>
        </w:rPr>
      </w:pPr>
    </w:p>
    <w:p w14:paraId="43B892EB" w14:textId="77777777" w:rsidR="00AB036C" w:rsidRDefault="00AB036C" w:rsidP="00F601CF">
      <w:pPr>
        <w:suppressAutoHyphens/>
        <w:jc w:val="center"/>
        <w:rPr>
          <w:rFonts w:ascii="Garamond" w:hAnsi="Garamond" w:cs="Calibri"/>
          <w:b/>
          <w:sz w:val="22"/>
          <w:szCs w:val="22"/>
        </w:rPr>
      </w:pPr>
    </w:p>
    <w:p w14:paraId="7B9A9A3A" w14:textId="77777777" w:rsidR="00AB036C" w:rsidRDefault="00AB036C" w:rsidP="00F601CF">
      <w:pPr>
        <w:suppressAutoHyphens/>
        <w:jc w:val="center"/>
        <w:rPr>
          <w:rFonts w:ascii="Garamond" w:hAnsi="Garamond" w:cs="Calibri"/>
          <w:b/>
          <w:sz w:val="22"/>
          <w:szCs w:val="22"/>
        </w:rPr>
      </w:pPr>
    </w:p>
    <w:p w14:paraId="3E0640C3" w14:textId="77777777" w:rsidR="00AB036C" w:rsidRPr="00BA369A" w:rsidRDefault="00AB036C" w:rsidP="00F601CF">
      <w:pPr>
        <w:suppressAutoHyphens/>
        <w:jc w:val="center"/>
        <w:rPr>
          <w:rFonts w:ascii="Garamond" w:hAnsi="Garamond" w:cs="Calibri"/>
          <w:b/>
          <w:sz w:val="22"/>
          <w:szCs w:val="22"/>
        </w:rPr>
      </w:pPr>
    </w:p>
    <w:p w14:paraId="782BE438" w14:textId="77777777" w:rsidR="00F601CF" w:rsidRPr="00BA369A" w:rsidRDefault="00F601CF" w:rsidP="00F601CF">
      <w:pPr>
        <w:suppressAutoHyphens/>
        <w:jc w:val="center"/>
        <w:rPr>
          <w:rFonts w:ascii="Garamond" w:hAnsi="Garamond" w:cs="Calibri"/>
          <w:sz w:val="22"/>
          <w:szCs w:val="22"/>
        </w:rPr>
      </w:pPr>
      <w:r w:rsidRPr="00BA369A">
        <w:rPr>
          <w:rFonts w:ascii="Garamond" w:hAnsi="Garamond" w:cs="Calibri"/>
          <w:b/>
          <w:sz w:val="22"/>
          <w:szCs w:val="22"/>
        </w:rPr>
        <w:lastRenderedPageBreak/>
        <w:t>IZJAVA O UDELEŽBI FIZIČNIH IN PRAVNIH OSEB V LASTNIŠTVU PONUDNIKA</w:t>
      </w:r>
    </w:p>
    <w:p w14:paraId="46DF3DA4" w14:textId="77777777" w:rsidR="00F601CF" w:rsidRPr="00BA369A" w:rsidRDefault="00F601CF" w:rsidP="00F601CF">
      <w:pPr>
        <w:rPr>
          <w:rFonts w:ascii="Garamond" w:hAnsi="Garamond" w:cs="Calibri"/>
          <w:sz w:val="22"/>
          <w:szCs w:val="22"/>
        </w:rPr>
      </w:pPr>
      <w:r w:rsidRPr="00BA369A">
        <w:rPr>
          <w:rFonts w:ascii="Garamond" w:hAnsi="Garamond" w:cs="Calibri"/>
          <w:sz w:val="22"/>
          <w:szCs w:val="22"/>
        </w:rPr>
        <w:t>v skladu s 6. odstavkom 14. člena Zakona o integriteti in preprečevanju korupcije (ZIntPK-1-UPB2)</w:t>
      </w:r>
    </w:p>
    <w:p w14:paraId="7D4C9BCF" w14:textId="77777777" w:rsidR="00F601CF" w:rsidRPr="00BA369A" w:rsidRDefault="00F601CF" w:rsidP="00F601CF">
      <w:pPr>
        <w:rPr>
          <w:rFonts w:ascii="Garamond" w:hAnsi="Garamond" w:cs="Calibri"/>
          <w:sz w:val="22"/>
          <w:szCs w:val="22"/>
        </w:rPr>
      </w:pPr>
    </w:p>
    <w:p w14:paraId="7F024F3A" w14:textId="77777777" w:rsidR="00F601CF" w:rsidRPr="00BA369A" w:rsidRDefault="00F601CF" w:rsidP="00F601CF">
      <w:pPr>
        <w:rPr>
          <w:rFonts w:ascii="Garamond" w:hAnsi="Garamond" w:cs="Calibri"/>
          <w:sz w:val="22"/>
          <w:szCs w:val="22"/>
        </w:rPr>
      </w:pPr>
      <w:r w:rsidRPr="00BA369A">
        <w:rPr>
          <w:rFonts w:ascii="Garamond" w:hAnsi="Garamond" w:cs="Calibri"/>
          <w:sz w:val="22"/>
          <w:szCs w:val="22"/>
        </w:rPr>
        <w:t>Podatki o ponudniku/podizvajalcu (v nadaljevanju ponudniku):</w:t>
      </w:r>
    </w:p>
    <w:p w14:paraId="16A66E2A" w14:textId="77777777" w:rsidR="00F601CF" w:rsidRPr="00BA369A" w:rsidRDefault="00F601CF" w:rsidP="00F601CF">
      <w:pPr>
        <w:rPr>
          <w:rFonts w:ascii="Garamond" w:hAnsi="Garamond" w:cs="Calibri"/>
          <w:b/>
          <w:sz w:val="22"/>
          <w:szCs w:val="22"/>
        </w:rPr>
      </w:pPr>
    </w:p>
    <w:p w14:paraId="09DD121C" w14:textId="77777777" w:rsidR="00F601CF" w:rsidRPr="00BA369A" w:rsidRDefault="00F601CF" w:rsidP="00F601CF">
      <w:pPr>
        <w:rPr>
          <w:rFonts w:ascii="Garamond" w:hAnsi="Garamond" w:cs="Calibri"/>
          <w:b/>
          <w:sz w:val="22"/>
          <w:szCs w:val="22"/>
        </w:rPr>
      </w:pPr>
      <w:r w:rsidRPr="00BA369A">
        <w:rPr>
          <w:rFonts w:ascii="Garamond" w:hAnsi="Garamond" w:cs="Calibri"/>
          <w:b/>
          <w:sz w:val="22"/>
          <w:szCs w:val="22"/>
        </w:rPr>
        <w:t>Naziv:</w:t>
      </w:r>
      <w:r w:rsidRPr="00BA369A">
        <w:rPr>
          <w:rFonts w:ascii="Garamond" w:hAnsi="Garamond" w:cs="Calibri"/>
          <w:sz w:val="22"/>
          <w:szCs w:val="22"/>
        </w:rPr>
        <w:t xml:space="preserve"> _____________________________________</w:t>
      </w:r>
      <w:r w:rsidRPr="00BA369A">
        <w:rPr>
          <w:rFonts w:ascii="Garamond" w:hAnsi="Garamond" w:cs="Calibri"/>
          <w:b/>
          <w:sz w:val="22"/>
          <w:szCs w:val="22"/>
        </w:rPr>
        <w:t xml:space="preserve"> </w:t>
      </w:r>
    </w:p>
    <w:p w14:paraId="010C6F47" w14:textId="77777777" w:rsidR="00F601CF" w:rsidRPr="00BA369A" w:rsidRDefault="00F601CF" w:rsidP="00F601CF">
      <w:pPr>
        <w:rPr>
          <w:rFonts w:ascii="Garamond" w:hAnsi="Garamond" w:cs="Calibri"/>
          <w:sz w:val="22"/>
          <w:szCs w:val="22"/>
        </w:rPr>
      </w:pPr>
      <w:r w:rsidRPr="00BA369A">
        <w:rPr>
          <w:rFonts w:ascii="Garamond" w:hAnsi="Garamond" w:cs="Calibri"/>
          <w:sz w:val="22"/>
          <w:szCs w:val="22"/>
        </w:rPr>
        <w:t>Naslov: _____________________________________</w:t>
      </w:r>
    </w:p>
    <w:p w14:paraId="5515A59F" w14:textId="77777777" w:rsidR="00F601CF" w:rsidRPr="00BA369A" w:rsidRDefault="00F601CF" w:rsidP="00F601CF">
      <w:pPr>
        <w:rPr>
          <w:rFonts w:ascii="Garamond" w:hAnsi="Garamond" w:cs="Calibri"/>
          <w:sz w:val="22"/>
          <w:szCs w:val="22"/>
        </w:rPr>
      </w:pPr>
      <w:r w:rsidRPr="00BA369A">
        <w:rPr>
          <w:rFonts w:ascii="Garamond" w:hAnsi="Garamond" w:cs="Calibri"/>
          <w:sz w:val="22"/>
          <w:szCs w:val="22"/>
        </w:rPr>
        <w:t>Matična številka: ________________________________-</w:t>
      </w:r>
    </w:p>
    <w:p w14:paraId="3A7FB2C2" w14:textId="77777777" w:rsidR="00F601CF" w:rsidRPr="00BA369A" w:rsidRDefault="00F601CF" w:rsidP="00F601CF">
      <w:pPr>
        <w:rPr>
          <w:rFonts w:ascii="Garamond" w:hAnsi="Garamond" w:cs="Calibri"/>
          <w:sz w:val="22"/>
          <w:szCs w:val="22"/>
        </w:rPr>
      </w:pPr>
    </w:p>
    <w:p w14:paraId="4FF9944B" w14:textId="77777777" w:rsidR="00F601CF" w:rsidRPr="00BA369A" w:rsidRDefault="00F601CF" w:rsidP="00F601CF">
      <w:pPr>
        <w:jc w:val="both"/>
        <w:rPr>
          <w:rFonts w:ascii="Garamond" w:hAnsi="Garamond" w:cs="Calibri"/>
          <w:sz w:val="22"/>
          <w:szCs w:val="22"/>
        </w:rPr>
      </w:pPr>
      <w:r w:rsidRPr="00BA369A">
        <w:rPr>
          <w:rFonts w:ascii="Garamond" w:hAnsi="Garamond" w:cs="Calibri"/>
          <w:sz w:val="22"/>
          <w:szCs w:val="22"/>
        </w:rPr>
        <w:t>Zakoniti zastopnik ponudnika __________________________________</w:t>
      </w:r>
      <w:r w:rsidRPr="00BA369A">
        <w:rPr>
          <w:rFonts w:ascii="Garamond" w:hAnsi="Garamond" w:cs="Calibri"/>
          <w:color w:val="FF0000"/>
          <w:sz w:val="22"/>
          <w:szCs w:val="22"/>
        </w:rPr>
        <w:t xml:space="preserve"> </w:t>
      </w:r>
      <w:r w:rsidRPr="00BA369A">
        <w:rPr>
          <w:rFonts w:ascii="Garamond" w:hAnsi="Garamond" w:cs="Calibri"/>
          <w:sz w:val="22"/>
          <w:szCs w:val="22"/>
        </w:rPr>
        <w:t>v postopku sklenitve pogodbe za javno naročilo »</w:t>
      </w:r>
      <w:r w:rsidR="002A5483" w:rsidRPr="00BA369A">
        <w:rPr>
          <w:rFonts w:ascii="Garamond" w:hAnsi="Garamond" w:cstheme="minorHAnsi"/>
          <w:b/>
          <w:bCs/>
          <w:sz w:val="22"/>
          <w:szCs w:val="22"/>
        </w:rPr>
        <w:t>Najem pametnih robotov za čiščenje prostorov</w:t>
      </w:r>
      <w:r w:rsidRPr="00BA369A">
        <w:rPr>
          <w:rFonts w:ascii="Garamond" w:hAnsi="Garamond" w:cs="Calibri"/>
          <w:sz w:val="22"/>
          <w:szCs w:val="22"/>
        </w:rPr>
        <w:t xml:space="preserve">««, naročniku </w:t>
      </w:r>
      <w:r w:rsidRPr="00BA369A">
        <w:rPr>
          <w:rFonts w:ascii="Garamond" w:hAnsi="Garamond" w:cs="Calibri"/>
          <w:b/>
          <w:sz w:val="22"/>
          <w:szCs w:val="22"/>
        </w:rPr>
        <w:t>Splošna bolnišnica Celje</w:t>
      </w:r>
      <w:r w:rsidRPr="00BA369A">
        <w:rPr>
          <w:rFonts w:ascii="Garamond" w:hAnsi="Garamond" w:cs="Calibri"/>
          <w:sz w:val="22"/>
          <w:szCs w:val="22"/>
        </w:rPr>
        <w:t xml:space="preserve"> zaradi zagotovitve transparentnosti posla in preprečitve korupcijskih tveganj pri sklepanju pravnih poslov posredujemo izjavo oziroma podatke o udeležbi fizičnih in pravnih oseb z več kot 5-odstotnim deležem v lastništvu ponudnika vključno z udeležbo tihih družbenikov, ter o gospodarskih subjektih, za katere se glede na določbe zakona, ki ureja gospodarske družbe, šteje, da so povezane družbe s ponudnikom.</w:t>
      </w:r>
    </w:p>
    <w:p w14:paraId="34BAD697" w14:textId="77777777" w:rsidR="00F601CF" w:rsidRPr="00BA369A" w:rsidRDefault="00F601CF" w:rsidP="00F601CF">
      <w:pPr>
        <w:rPr>
          <w:rFonts w:ascii="Garamond" w:hAnsi="Garamond" w:cs="Calibri"/>
          <w:sz w:val="22"/>
          <w:szCs w:val="22"/>
        </w:rPr>
      </w:pPr>
    </w:p>
    <w:p w14:paraId="7EC7346C" w14:textId="77777777" w:rsidR="00F601CF" w:rsidRPr="00BA369A" w:rsidRDefault="00F601CF" w:rsidP="00F601CF">
      <w:pPr>
        <w:rPr>
          <w:rFonts w:ascii="Garamond" w:hAnsi="Garamond" w:cs="Calibri"/>
          <w:b/>
          <w:sz w:val="22"/>
          <w:szCs w:val="22"/>
        </w:rPr>
      </w:pPr>
      <w:r w:rsidRPr="00BA369A">
        <w:rPr>
          <w:rFonts w:ascii="Garamond" w:hAnsi="Garamond" w:cs="Calibri"/>
          <w:b/>
          <w:sz w:val="22"/>
          <w:szCs w:val="22"/>
        </w:rPr>
        <w:t xml:space="preserve">Izjavljam, da je lastniška struktura ponudnika naslednja </w:t>
      </w:r>
      <w:r w:rsidRPr="00BA369A">
        <w:rPr>
          <w:rFonts w:ascii="Garamond" w:hAnsi="Garamond" w:cs="Calibri"/>
          <w:i/>
          <w:sz w:val="22"/>
          <w:szCs w:val="22"/>
        </w:rPr>
        <w:t>(podatke lahko podate tudi v prilogi)</w:t>
      </w:r>
      <w:r w:rsidRPr="00BA369A">
        <w:rPr>
          <w:rFonts w:ascii="Garamond" w:hAnsi="Garamond" w:cs="Calibri"/>
          <w:b/>
          <w:sz w:val="22"/>
          <w:szCs w:val="22"/>
        </w:rPr>
        <w:t>:</w:t>
      </w:r>
    </w:p>
    <w:p w14:paraId="3B32FDB5" w14:textId="77777777" w:rsidR="00F601CF" w:rsidRPr="00BA369A" w:rsidRDefault="00F601CF" w:rsidP="00F601CF">
      <w:pPr>
        <w:rPr>
          <w:rFonts w:ascii="Garamond" w:hAnsi="Garamond" w:cs="Calibri"/>
          <w:sz w:val="22"/>
          <w:szCs w:val="22"/>
        </w:rPr>
      </w:pPr>
    </w:p>
    <w:p w14:paraId="2E3BE6F1" w14:textId="77777777" w:rsidR="00F601CF" w:rsidRPr="00BA369A" w:rsidRDefault="00F601CF" w:rsidP="00F601CF">
      <w:pPr>
        <w:widowControl w:val="0"/>
        <w:numPr>
          <w:ilvl w:val="0"/>
          <w:numId w:val="26"/>
        </w:numPr>
        <w:suppressAutoHyphens/>
        <w:autoSpaceDN w:val="0"/>
        <w:spacing w:after="160" w:line="276" w:lineRule="auto"/>
        <w:contextualSpacing/>
        <w:textAlignment w:val="baseline"/>
        <w:rPr>
          <w:rFonts w:ascii="Garamond" w:hAnsi="Garamond" w:cs="Calibri"/>
          <w:sz w:val="22"/>
          <w:szCs w:val="22"/>
        </w:rPr>
      </w:pPr>
      <w:r w:rsidRPr="00BA369A">
        <w:rPr>
          <w:rFonts w:ascii="Garamond" w:hAnsi="Garamond" w:cs="Calibri"/>
          <w:sz w:val="22"/>
          <w:szCs w:val="22"/>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F601CF" w:rsidRPr="00BA369A" w14:paraId="1373320D" w14:textId="77777777" w:rsidTr="00CF2F0C">
        <w:tc>
          <w:tcPr>
            <w:tcW w:w="2303" w:type="dxa"/>
            <w:tcBorders>
              <w:top w:val="single" w:sz="4" w:space="0" w:color="auto"/>
              <w:left w:val="single" w:sz="4" w:space="0" w:color="auto"/>
              <w:bottom w:val="single" w:sz="4" w:space="0" w:color="auto"/>
              <w:right w:val="single" w:sz="4" w:space="0" w:color="auto"/>
            </w:tcBorders>
            <w:hideMark/>
          </w:tcPr>
          <w:p w14:paraId="4B176B64" w14:textId="77777777" w:rsidR="00F601CF" w:rsidRPr="00BA369A" w:rsidRDefault="00F601CF" w:rsidP="00F601CF">
            <w:pPr>
              <w:rPr>
                <w:rFonts w:ascii="Garamond" w:hAnsi="Garamond" w:cs="Calibri"/>
                <w:b/>
                <w:sz w:val="22"/>
                <w:szCs w:val="22"/>
                <w:lang w:eastAsia="en-US"/>
              </w:rPr>
            </w:pPr>
            <w:r w:rsidRPr="00BA369A">
              <w:rPr>
                <w:rFonts w:ascii="Garamond" w:hAnsi="Garamond" w:cs="Calibri"/>
                <w:b/>
                <w:sz w:val="22"/>
                <w:szCs w:val="22"/>
              </w:rPr>
              <w:t>Ime in priimek/</w:t>
            </w:r>
          </w:p>
          <w:p w14:paraId="5C7FABE0" w14:textId="77777777" w:rsidR="00F601CF" w:rsidRPr="00BA369A" w:rsidRDefault="00F601CF" w:rsidP="00F601CF">
            <w:pPr>
              <w:rPr>
                <w:rFonts w:ascii="Garamond" w:hAnsi="Garamond" w:cs="Calibri"/>
                <w:b/>
                <w:sz w:val="22"/>
                <w:szCs w:val="22"/>
                <w:lang w:eastAsia="en-US"/>
              </w:rPr>
            </w:pPr>
            <w:r w:rsidRPr="00BA369A">
              <w:rPr>
                <w:rFonts w:ascii="Garamond" w:hAnsi="Garamond" w:cs="Calibri"/>
                <w:b/>
                <w:sz w:val="22"/>
                <w:szCs w:val="22"/>
              </w:rPr>
              <w:t>Firma pravne osebe</w:t>
            </w:r>
          </w:p>
        </w:tc>
        <w:tc>
          <w:tcPr>
            <w:tcW w:w="4751" w:type="dxa"/>
            <w:tcBorders>
              <w:top w:val="single" w:sz="4" w:space="0" w:color="auto"/>
              <w:left w:val="single" w:sz="4" w:space="0" w:color="auto"/>
              <w:bottom w:val="single" w:sz="4" w:space="0" w:color="auto"/>
              <w:right w:val="single" w:sz="4" w:space="0" w:color="auto"/>
            </w:tcBorders>
            <w:hideMark/>
          </w:tcPr>
          <w:p w14:paraId="28F19455" w14:textId="77777777" w:rsidR="00F601CF" w:rsidRPr="00BA369A" w:rsidRDefault="00F601CF" w:rsidP="00F601CF">
            <w:pPr>
              <w:rPr>
                <w:rFonts w:ascii="Garamond" w:hAnsi="Garamond" w:cs="Calibri"/>
                <w:b/>
                <w:sz w:val="22"/>
                <w:szCs w:val="22"/>
                <w:lang w:eastAsia="en-US"/>
              </w:rPr>
            </w:pPr>
            <w:r w:rsidRPr="00BA369A">
              <w:rPr>
                <w:rFonts w:ascii="Garamond" w:hAnsi="Garamond" w:cs="Calibri"/>
                <w:b/>
                <w:sz w:val="22"/>
                <w:szCs w:val="22"/>
              </w:rPr>
              <w:t>Naslov prebivališča/</w:t>
            </w:r>
          </w:p>
          <w:p w14:paraId="56D44031" w14:textId="77777777" w:rsidR="00F601CF" w:rsidRPr="00BA369A" w:rsidRDefault="00F601CF" w:rsidP="00F601CF">
            <w:pPr>
              <w:rPr>
                <w:rFonts w:ascii="Garamond" w:hAnsi="Garamond" w:cs="Calibri"/>
                <w:b/>
                <w:sz w:val="22"/>
                <w:szCs w:val="22"/>
                <w:lang w:eastAsia="en-US"/>
              </w:rPr>
            </w:pPr>
            <w:r w:rsidRPr="00BA369A">
              <w:rPr>
                <w:rFonts w:ascii="Garamond" w:hAnsi="Garamond" w:cs="Calibri"/>
                <w:b/>
                <w:sz w:val="22"/>
                <w:szCs w:val="22"/>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27AF844C" w14:textId="77777777" w:rsidR="00F601CF" w:rsidRPr="00BA369A" w:rsidRDefault="00F601CF" w:rsidP="00F601CF">
            <w:pPr>
              <w:rPr>
                <w:rFonts w:ascii="Garamond" w:hAnsi="Garamond" w:cs="Calibri"/>
                <w:b/>
                <w:sz w:val="22"/>
                <w:szCs w:val="22"/>
                <w:lang w:eastAsia="en-US"/>
              </w:rPr>
            </w:pPr>
            <w:r w:rsidRPr="00BA369A">
              <w:rPr>
                <w:rFonts w:ascii="Garamond" w:hAnsi="Garamond" w:cs="Calibri"/>
                <w:b/>
                <w:sz w:val="22"/>
                <w:szCs w:val="22"/>
              </w:rPr>
              <w:t>Delež lastništva ponudnika</w:t>
            </w:r>
          </w:p>
        </w:tc>
      </w:tr>
      <w:tr w:rsidR="00F601CF" w:rsidRPr="00BA369A" w14:paraId="3F2BAD89" w14:textId="77777777" w:rsidTr="00CF2F0C">
        <w:tc>
          <w:tcPr>
            <w:tcW w:w="2303" w:type="dxa"/>
            <w:tcBorders>
              <w:top w:val="single" w:sz="4" w:space="0" w:color="auto"/>
              <w:left w:val="single" w:sz="4" w:space="0" w:color="auto"/>
              <w:bottom w:val="single" w:sz="4" w:space="0" w:color="auto"/>
              <w:right w:val="single" w:sz="4" w:space="0" w:color="auto"/>
            </w:tcBorders>
          </w:tcPr>
          <w:p w14:paraId="4553D96A" w14:textId="77777777" w:rsidR="00F601CF" w:rsidRPr="00BA369A" w:rsidRDefault="00F601CF" w:rsidP="00F601CF">
            <w:pPr>
              <w:rPr>
                <w:rFonts w:ascii="Garamond" w:hAnsi="Garamond" w:cs="Calibr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3CC8964B" w14:textId="77777777" w:rsidR="00F601CF" w:rsidRPr="00BA369A" w:rsidRDefault="00F601CF" w:rsidP="00F601CF">
            <w:pPr>
              <w:rPr>
                <w:rFonts w:ascii="Garamond" w:hAnsi="Garamond" w:cs="Calibr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763A8C77" w14:textId="77777777" w:rsidR="00F601CF" w:rsidRPr="00BA369A" w:rsidRDefault="00F601CF" w:rsidP="00F601CF">
            <w:pPr>
              <w:rPr>
                <w:rFonts w:ascii="Garamond" w:hAnsi="Garamond" w:cs="Calibri"/>
                <w:sz w:val="22"/>
                <w:szCs w:val="22"/>
                <w:lang w:eastAsia="en-US"/>
              </w:rPr>
            </w:pPr>
          </w:p>
        </w:tc>
      </w:tr>
      <w:tr w:rsidR="00F601CF" w:rsidRPr="00BA369A" w14:paraId="3F646456" w14:textId="77777777" w:rsidTr="00CF2F0C">
        <w:tc>
          <w:tcPr>
            <w:tcW w:w="2303" w:type="dxa"/>
            <w:tcBorders>
              <w:top w:val="single" w:sz="4" w:space="0" w:color="auto"/>
              <w:left w:val="single" w:sz="4" w:space="0" w:color="auto"/>
              <w:bottom w:val="single" w:sz="4" w:space="0" w:color="auto"/>
              <w:right w:val="single" w:sz="4" w:space="0" w:color="auto"/>
            </w:tcBorders>
          </w:tcPr>
          <w:p w14:paraId="09AD47CD" w14:textId="77777777" w:rsidR="00F601CF" w:rsidRPr="00BA369A" w:rsidRDefault="00F601CF" w:rsidP="00F601CF">
            <w:pPr>
              <w:rPr>
                <w:rFonts w:ascii="Garamond" w:hAnsi="Garamond" w:cs="Calibr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57A82D95" w14:textId="77777777" w:rsidR="00F601CF" w:rsidRPr="00BA369A" w:rsidRDefault="00F601CF" w:rsidP="00F601CF">
            <w:pPr>
              <w:rPr>
                <w:rFonts w:ascii="Garamond" w:hAnsi="Garamond" w:cs="Calibr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69E98A1D" w14:textId="77777777" w:rsidR="00F601CF" w:rsidRPr="00BA369A" w:rsidRDefault="00F601CF" w:rsidP="00F601CF">
            <w:pPr>
              <w:rPr>
                <w:rFonts w:ascii="Garamond" w:hAnsi="Garamond" w:cs="Calibri"/>
                <w:sz w:val="22"/>
                <w:szCs w:val="22"/>
                <w:lang w:eastAsia="en-US"/>
              </w:rPr>
            </w:pPr>
          </w:p>
        </w:tc>
      </w:tr>
      <w:tr w:rsidR="00F601CF" w:rsidRPr="00BA369A" w14:paraId="7F0302AA" w14:textId="77777777" w:rsidTr="00CF2F0C">
        <w:tc>
          <w:tcPr>
            <w:tcW w:w="2303" w:type="dxa"/>
            <w:tcBorders>
              <w:top w:val="single" w:sz="4" w:space="0" w:color="auto"/>
              <w:left w:val="single" w:sz="4" w:space="0" w:color="auto"/>
              <w:bottom w:val="single" w:sz="4" w:space="0" w:color="auto"/>
              <w:right w:val="single" w:sz="4" w:space="0" w:color="auto"/>
            </w:tcBorders>
          </w:tcPr>
          <w:p w14:paraId="0969FD01" w14:textId="77777777" w:rsidR="00F601CF" w:rsidRPr="00BA369A" w:rsidRDefault="00F601CF" w:rsidP="00F601CF">
            <w:pPr>
              <w:rPr>
                <w:rFonts w:ascii="Garamond" w:hAnsi="Garamond" w:cs="Calibr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421BC6F6" w14:textId="77777777" w:rsidR="00F601CF" w:rsidRPr="00BA369A" w:rsidRDefault="00F601CF" w:rsidP="00F601CF">
            <w:pPr>
              <w:rPr>
                <w:rFonts w:ascii="Garamond" w:hAnsi="Garamond" w:cs="Calibr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3EAC9CAA" w14:textId="77777777" w:rsidR="00F601CF" w:rsidRPr="00BA369A" w:rsidRDefault="00F601CF" w:rsidP="00F601CF">
            <w:pPr>
              <w:rPr>
                <w:rFonts w:ascii="Garamond" w:hAnsi="Garamond" w:cs="Calibri"/>
                <w:sz w:val="22"/>
                <w:szCs w:val="22"/>
                <w:lang w:eastAsia="en-US"/>
              </w:rPr>
            </w:pPr>
          </w:p>
        </w:tc>
      </w:tr>
      <w:tr w:rsidR="00F601CF" w:rsidRPr="00BA369A" w14:paraId="1C4671A1" w14:textId="77777777" w:rsidTr="00CF2F0C">
        <w:tc>
          <w:tcPr>
            <w:tcW w:w="2303" w:type="dxa"/>
            <w:tcBorders>
              <w:top w:val="single" w:sz="4" w:space="0" w:color="auto"/>
              <w:left w:val="single" w:sz="4" w:space="0" w:color="auto"/>
              <w:bottom w:val="single" w:sz="4" w:space="0" w:color="auto"/>
              <w:right w:val="single" w:sz="4" w:space="0" w:color="auto"/>
            </w:tcBorders>
          </w:tcPr>
          <w:p w14:paraId="318A3CF4" w14:textId="77777777" w:rsidR="00F601CF" w:rsidRPr="00BA369A" w:rsidRDefault="00F601CF" w:rsidP="00F601CF">
            <w:pPr>
              <w:rPr>
                <w:rFonts w:ascii="Garamond" w:hAnsi="Garamond" w:cs="Calibr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1F512699" w14:textId="77777777" w:rsidR="00F601CF" w:rsidRPr="00BA369A" w:rsidRDefault="00F601CF" w:rsidP="00F601CF">
            <w:pPr>
              <w:rPr>
                <w:rFonts w:ascii="Garamond" w:hAnsi="Garamond" w:cs="Calibr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074279C7" w14:textId="77777777" w:rsidR="00F601CF" w:rsidRPr="00BA369A" w:rsidRDefault="00F601CF" w:rsidP="00F601CF">
            <w:pPr>
              <w:rPr>
                <w:rFonts w:ascii="Garamond" w:hAnsi="Garamond" w:cs="Calibri"/>
                <w:sz w:val="22"/>
                <w:szCs w:val="22"/>
                <w:lang w:eastAsia="en-US"/>
              </w:rPr>
            </w:pPr>
          </w:p>
        </w:tc>
      </w:tr>
    </w:tbl>
    <w:p w14:paraId="5581F904" w14:textId="77777777" w:rsidR="00F601CF" w:rsidRPr="00BA369A" w:rsidRDefault="00F601CF" w:rsidP="00F601CF">
      <w:pPr>
        <w:rPr>
          <w:rFonts w:ascii="Garamond" w:hAnsi="Garamond" w:cs="Calibri"/>
          <w:sz w:val="22"/>
          <w:szCs w:val="22"/>
          <w:lang w:eastAsia="en-US"/>
        </w:rPr>
      </w:pPr>
    </w:p>
    <w:p w14:paraId="763AEBE3" w14:textId="77777777" w:rsidR="00F601CF" w:rsidRPr="00BA369A" w:rsidRDefault="00F601CF" w:rsidP="00F601CF">
      <w:pPr>
        <w:widowControl w:val="0"/>
        <w:numPr>
          <w:ilvl w:val="0"/>
          <w:numId w:val="26"/>
        </w:numPr>
        <w:suppressAutoHyphens/>
        <w:autoSpaceDN w:val="0"/>
        <w:spacing w:after="160" w:line="276" w:lineRule="auto"/>
        <w:contextualSpacing/>
        <w:textAlignment w:val="baseline"/>
        <w:rPr>
          <w:rFonts w:ascii="Garamond" w:hAnsi="Garamond" w:cs="Calibri"/>
          <w:sz w:val="22"/>
          <w:szCs w:val="22"/>
        </w:rPr>
      </w:pPr>
      <w:r w:rsidRPr="00BA369A">
        <w:rPr>
          <w:rFonts w:ascii="Garamond" w:hAnsi="Garamond" w:cs="Calibri"/>
          <w:sz w:val="22"/>
          <w:szCs w:val="22"/>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7"/>
        <w:gridCol w:w="4679"/>
        <w:gridCol w:w="2106"/>
      </w:tblGrid>
      <w:tr w:rsidR="00F601CF" w:rsidRPr="00BA369A" w14:paraId="286D5DB9" w14:textId="77777777" w:rsidTr="00CF2F0C">
        <w:tc>
          <w:tcPr>
            <w:tcW w:w="2303" w:type="dxa"/>
            <w:tcBorders>
              <w:top w:val="single" w:sz="4" w:space="0" w:color="auto"/>
              <w:left w:val="single" w:sz="4" w:space="0" w:color="auto"/>
              <w:bottom w:val="single" w:sz="4" w:space="0" w:color="auto"/>
              <w:right w:val="single" w:sz="4" w:space="0" w:color="auto"/>
            </w:tcBorders>
            <w:hideMark/>
          </w:tcPr>
          <w:p w14:paraId="4D7850B6" w14:textId="77777777" w:rsidR="00F601CF" w:rsidRPr="00BA369A" w:rsidRDefault="00F601CF" w:rsidP="00F601CF">
            <w:pPr>
              <w:rPr>
                <w:rFonts w:ascii="Garamond" w:hAnsi="Garamond" w:cs="Calibri"/>
                <w:b/>
                <w:sz w:val="22"/>
                <w:szCs w:val="22"/>
                <w:lang w:eastAsia="en-US"/>
              </w:rPr>
            </w:pPr>
            <w:r w:rsidRPr="00BA369A">
              <w:rPr>
                <w:rFonts w:ascii="Garamond" w:hAnsi="Garamond" w:cs="Calibri"/>
                <w:b/>
                <w:sz w:val="22"/>
                <w:szCs w:val="22"/>
              </w:rPr>
              <w:t>Ime in priimek/</w:t>
            </w:r>
          </w:p>
          <w:p w14:paraId="1BBD29AA" w14:textId="77777777" w:rsidR="00F601CF" w:rsidRPr="00BA369A" w:rsidRDefault="00F601CF" w:rsidP="00F601CF">
            <w:pPr>
              <w:rPr>
                <w:rFonts w:ascii="Garamond" w:hAnsi="Garamond" w:cs="Calibri"/>
                <w:b/>
                <w:sz w:val="22"/>
                <w:szCs w:val="22"/>
                <w:lang w:eastAsia="en-US"/>
              </w:rPr>
            </w:pPr>
            <w:r w:rsidRPr="00BA369A">
              <w:rPr>
                <w:rFonts w:ascii="Garamond" w:hAnsi="Garamond" w:cs="Calibri"/>
                <w:b/>
                <w:sz w:val="22"/>
                <w:szCs w:val="22"/>
              </w:rPr>
              <w:t>Firma pravne osebe</w:t>
            </w:r>
          </w:p>
        </w:tc>
        <w:tc>
          <w:tcPr>
            <w:tcW w:w="4751" w:type="dxa"/>
            <w:tcBorders>
              <w:top w:val="single" w:sz="4" w:space="0" w:color="auto"/>
              <w:left w:val="single" w:sz="4" w:space="0" w:color="auto"/>
              <w:bottom w:val="single" w:sz="4" w:space="0" w:color="auto"/>
              <w:right w:val="single" w:sz="4" w:space="0" w:color="auto"/>
            </w:tcBorders>
            <w:hideMark/>
          </w:tcPr>
          <w:p w14:paraId="42F4268A" w14:textId="77777777" w:rsidR="00F601CF" w:rsidRPr="00BA369A" w:rsidRDefault="00F601CF" w:rsidP="00F601CF">
            <w:pPr>
              <w:rPr>
                <w:rFonts w:ascii="Garamond" w:hAnsi="Garamond" w:cs="Calibri"/>
                <w:b/>
                <w:sz w:val="22"/>
                <w:szCs w:val="22"/>
                <w:lang w:eastAsia="en-US"/>
              </w:rPr>
            </w:pPr>
            <w:r w:rsidRPr="00BA369A">
              <w:rPr>
                <w:rFonts w:ascii="Garamond" w:hAnsi="Garamond" w:cs="Calibri"/>
                <w:b/>
                <w:sz w:val="22"/>
                <w:szCs w:val="22"/>
              </w:rPr>
              <w:t>Naslov prebivališča/</w:t>
            </w:r>
          </w:p>
          <w:p w14:paraId="2B77566C" w14:textId="77777777" w:rsidR="00F601CF" w:rsidRPr="00BA369A" w:rsidRDefault="00F601CF" w:rsidP="00F601CF">
            <w:pPr>
              <w:rPr>
                <w:rFonts w:ascii="Garamond" w:hAnsi="Garamond" w:cs="Calibri"/>
                <w:b/>
                <w:sz w:val="22"/>
                <w:szCs w:val="22"/>
                <w:lang w:eastAsia="en-US"/>
              </w:rPr>
            </w:pPr>
            <w:r w:rsidRPr="00BA369A">
              <w:rPr>
                <w:rFonts w:ascii="Garamond" w:hAnsi="Garamond" w:cs="Calibri"/>
                <w:b/>
                <w:sz w:val="22"/>
                <w:szCs w:val="22"/>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1C3B425B" w14:textId="77777777" w:rsidR="00F601CF" w:rsidRPr="00BA369A" w:rsidRDefault="00F601CF" w:rsidP="00F601CF">
            <w:pPr>
              <w:rPr>
                <w:rFonts w:ascii="Garamond" w:hAnsi="Garamond" w:cs="Calibri"/>
                <w:b/>
                <w:sz w:val="22"/>
                <w:szCs w:val="22"/>
                <w:lang w:eastAsia="en-US"/>
              </w:rPr>
            </w:pPr>
            <w:r w:rsidRPr="00BA369A">
              <w:rPr>
                <w:rFonts w:ascii="Garamond" w:hAnsi="Garamond" w:cs="Calibri"/>
                <w:b/>
                <w:sz w:val="22"/>
                <w:szCs w:val="22"/>
              </w:rPr>
              <w:t xml:space="preserve">Delež lastništva ponudnika </w:t>
            </w:r>
          </w:p>
        </w:tc>
      </w:tr>
      <w:tr w:rsidR="00F601CF" w:rsidRPr="00BA369A" w14:paraId="592E3E7D" w14:textId="77777777" w:rsidTr="00CF2F0C">
        <w:tc>
          <w:tcPr>
            <w:tcW w:w="2303" w:type="dxa"/>
            <w:tcBorders>
              <w:top w:val="single" w:sz="4" w:space="0" w:color="auto"/>
              <w:left w:val="single" w:sz="4" w:space="0" w:color="auto"/>
              <w:bottom w:val="single" w:sz="4" w:space="0" w:color="auto"/>
              <w:right w:val="single" w:sz="4" w:space="0" w:color="auto"/>
            </w:tcBorders>
          </w:tcPr>
          <w:p w14:paraId="06B152AF" w14:textId="77777777" w:rsidR="00F601CF" w:rsidRPr="00BA369A" w:rsidRDefault="00F601CF" w:rsidP="00F601CF">
            <w:pPr>
              <w:rPr>
                <w:rFonts w:ascii="Garamond" w:hAnsi="Garamond" w:cs="Calibr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5BBDBA32" w14:textId="77777777" w:rsidR="00F601CF" w:rsidRPr="00BA369A" w:rsidRDefault="00F601CF" w:rsidP="00F601CF">
            <w:pPr>
              <w:rPr>
                <w:rFonts w:ascii="Garamond" w:hAnsi="Garamond" w:cs="Calibri"/>
                <w:sz w:val="22"/>
                <w:szCs w:val="22"/>
              </w:rPr>
            </w:pPr>
          </w:p>
        </w:tc>
        <w:tc>
          <w:tcPr>
            <w:tcW w:w="2126" w:type="dxa"/>
            <w:tcBorders>
              <w:top w:val="single" w:sz="4" w:space="0" w:color="auto"/>
              <w:left w:val="single" w:sz="4" w:space="0" w:color="auto"/>
              <w:bottom w:val="single" w:sz="4" w:space="0" w:color="auto"/>
              <w:right w:val="single" w:sz="4" w:space="0" w:color="auto"/>
            </w:tcBorders>
          </w:tcPr>
          <w:p w14:paraId="189CF9F7" w14:textId="77777777" w:rsidR="00F601CF" w:rsidRPr="00BA369A" w:rsidRDefault="00F601CF" w:rsidP="00F601CF">
            <w:pPr>
              <w:rPr>
                <w:rFonts w:ascii="Garamond" w:hAnsi="Garamond" w:cs="Calibri"/>
                <w:sz w:val="22"/>
                <w:szCs w:val="22"/>
              </w:rPr>
            </w:pPr>
          </w:p>
        </w:tc>
      </w:tr>
      <w:tr w:rsidR="00F601CF" w:rsidRPr="00BA369A" w14:paraId="6D3CFF00" w14:textId="77777777" w:rsidTr="00CF2F0C">
        <w:tc>
          <w:tcPr>
            <w:tcW w:w="2303" w:type="dxa"/>
            <w:tcBorders>
              <w:top w:val="single" w:sz="4" w:space="0" w:color="auto"/>
              <w:left w:val="single" w:sz="4" w:space="0" w:color="auto"/>
              <w:bottom w:val="single" w:sz="4" w:space="0" w:color="auto"/>
              <w:right w:val="single" w:sz="4" w:space="0" w:color="auto"/>
            </w:tcBorders>
          </w:tcPr>
          <w:p w14:paraId="5E201F5E" w14:textId="77777777" w:rsidR="00F601CF" w:rsidRPr="00BA369A" w:rsidRDefault="00F601CF" w:rsidP="00F601CF">
            <w:pPr>
              <w:rPr>
                <w:rFonts w:ascii="Garamond" w:hAnsi="Garamond" w:cs="Calibr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116050D0" w14:textId="77777777" w:rsidR="00F601CF" w:rsidRPr="00BA369A" w:rsidRDefault="00F601CF" w:rsidP="00F601CF">
            <w:pPr>
              <w:rPr>
                <w:rFonts w:ascii="Garamond" w:hAnsi="Garamond" w:cs="Calibri"/>
                <w:sz w:val="22"/>
                <w:szCs w:val="22"/>
              </w:rPr>
            </w:pPr>
          </w:p>
        </w:tc>
        <w:tc>
          <w:tcPr>
            <w:tcW w:w="2126" w:type="dxa"/>
            <w:tcBorders>
              <w:top w:val="single" w:sz="4" w:space="0" w:color="auto"/>
              <w:left w:val="single" w:sz="4" w:space="0" w:color="auto"/>
              <w:bottom w:val="single" w:sz="4" w:space="0" w:color="auto"/>
              <w:right w:val="single" w:sz="4" w:space="0" w:color="auto"/>
            </w:tcBorders>
          </w:tcPr>
          <w:p w14:paraId="3708F21C" w14:textId="77777777" w:rsidR="00F601CF" w:rsidRPr="00BA369A" w:rsidRDefault="00F601CF" w:rsidP="00F601CF">
            <w:pPr>
              <w:rPr>
                <w:rFonts w:ascii="Garamond" w:hAnsi="Garamond" w:cs="Calibri"/>
                <w:sz w:val="22"/>
                <w:szCs w:val="22"/>
              </w:rPr>
            </w:pPr>
          </w:p>
        </w:tc>
      </w:tr>
    </w:tbl>
    <w:p w14:paraId="580F933E" w14:textId="77777777" w:rsidR="00F601CF" w:rsidRPr="00BA369A" w:rsidRDefault="00F601CF" w:rsidP="00F601CF">
      <w:pPr>
        <w:rPr>
          <w:rFonts w:ascii="Garamond" w:hAnsi="Garamond" w:cs="Calibri"/>
          <w:sz w:val="22"/>
          <w:szCs w:val="22"/>
          <w:lang w:eastAsia="en-US"/>
        </w:rPr>
      </w:pPr>
    </w:p>
    <w:p w14:paraId="68908F42" w14:textId="77777777" w:rsidR="00F601CF" w:rsidRPr="00BA369A" w:rsidRDefault="00F601CF" w:rsidP="00F601CF">
      <w:pPr>
        <w:widowControl w:val="0"/>
        <w:numPr>
          <w:ilvl w:val="0"/>
          <w:numId w:val="26"/>
        </w:numPr>
        <w:suppressAutoHyphens/>
        <w:autoSpaceDN w:val="0"/>
        <w:spacing w:after="160" w:line="276" w:lineRule="auto"/>
        <w:contextualSpacing/>
        <w:textAlignment w:val="baseline"/>
        <w:rPr>
          <w:rFonts w:ascii="Garamond" w:hAnsi="Garamond" w:cs="Calibri"/>
          <w:sz w:val="22"/>
          <w:szCs w:val="22"/>
        </w:rPr>
      </w:pPr>
      <w:r w:rsidRPr="00BA369A">
        <w:rPr>
          <w:rFonts w:ascii="Garamond" w:hAnsi="Garamond" w:cs="Calibri"/>
          <w:sz w:val="22"/>
          <w:szCs w:val="22"/>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7"/>
        <w:gridCol w:w="5175"/>
      </w:tblGrid>
      <w:tr w:rsidR="00F601CF" w:rsidRPr="00BA369A" w14:paraId="3307E6F6" w14:textId="77777777" w:rsidTr="00CF2F0C">
        <w:tc>
          <w:tcPr>
            <w:tcW w:w="3936" w:type="dxa"/>
            <w:tcBorders>
              <w:top w:val="single" w:sz="4" w:space="0" w:color="auto"/>
              <w:left w:val="single" w:sz="4" w:space="0" w:color="auto"/>
              <w:bottom w:val="single" w:sz="4" w:space="0" w:color="auto"/>
              <w:right w:val="single" w:sz="4" w:space="0" w:color="auto"/>
            </w:tcBorders>
            <w:hideMark/>
          </w:tcPr>
          <w:p w14:paraId="0CD4B9BC" w14:textId="77777777" w:rsidR="00F601CF" w:rsidRPr="00BA369A" w:rsidRDefault="00F601CF" w:rsidP="00F601CF">
            <w:pPr>
              <w:rPr>
                <w:rFonts w:ascii="Garamond" w:hAnsi="Garamond" w:cs="Calibri"/>
                <w:b/>
                <w:sz w:val="22"/>
                <w:szCs w:val="22"/>
                <w:lang w:eastAsia="en-US"/>
              </w:rPr>
            </w:pPr>
            <w:r w:rsidRPr="00BA369A">
              <w:rPr>
                <w:rFonts w:ascii="Garamond" w:hAnsi="Garamond" w:cs="Calibri"/>
                <w:b/>
                <w:sz w:val="22"/>
                <w:szCs w:val="22"/>
              </w:rPr>
              <w:t>Firma pravne osebe</w:t>
            </w:r>
          </w:p>
        </w:tc>
        <w:tc>
          <w:tcPr>
            <w:tcW w:w="5244" w:type="dxa"/>
            <w:tcBorders>
              <w:top w:val="single" w:sz="4" w:space="0" w:color="auto"/>
              <w:left w:val="single" w:sz="4" w:space="0" w:color="auto"/>
              <w:bottom w:val="single" w:sz="4" w:space="0" w:color="auto"/>
              <w:right w:val="single" w:sz="4" w:space="0" w:color="auto"/>
            </w:tcBorders>
            <w:hideMark/>
          </w:tcPr>
          <w:p w14:paraId="57E62435" w14:textId="77777777" w:rsidR="00F601CF" w:rsidRPr="00BA369A" w:rsidRDefault="00F601CF" w:rsidP="00F601CF">
            <w:pPr>
              <w:rPr>
                <w:rFonts w:ascii="Garamond" w:hAnsi="Garamond" w:cs="Calibri"/>
                <w:b/>
                <w:sz w:val="22"/>
                <w:szCs w:val="22"/>
                <w:lang w:eastAsia="en-US"/>
              </w:rPr>
            </w:pPr>
            <w:r w:rsidRPr="00BA369A">
              <w:rPr>
                <w:rFonts w:ascii="Garamond" w:hAnsi="Garamond" w:cs="Calibri"/>
                <w:b/>
                <w:sz w:val="22"/>
                <w:szCs w:val="22"/>
              </w:rPr>
              <w:t>Sedež pravne osebe</w:t>
            </w:r>
          </w:p>
        </w:tc>
      </w:tr>
      <w:tr w:rsidR="00F601CF" w:rsidRPr="00BA369A" w14:paraId="56B43C5C" w14:textId="77777777" w:rsidTr="00CF2F0C">
        <w:tc>
          <w:tcPr>
            <w:tcW w:w="3936" w:type="dxa"/>
            <w:tcBorders>
              <w:top w:val="single" w:sz="4" w:space="0" w:color="auto"/>
              <w:left w:val="single" w:sz="4" w:space="0" w:color="auto"/>
              <w:bottom w:val="single" w:sz="4" w:space="0" w:color="auto"/>
              <w:right w:val="single" w:sz="4" w:space="0" w:color="auto"/>
            </w:tcBorders>
          </w:tcPr>
          <w:p w14:paraId="51343FD0" w14:textId="77777777" w:rsidR="00F601CF" w:rsidRPr="00BA369A" w:rsidRDefault="00F601CF" w:rsidP="00F601CF">
            <w:pPr>
              <w:rPr>
                <w:rFonts w:ascii="Garamond" w:hAnsi="Garamond" w:cs="Calibri"/>
                <w:sz w:val="22"/>
                <w:szCs w:val="22"/>
              </w:rPr>
            </w:pPr>
          </w:p>
        </w:tc>
        <w:tc>
          <w:tcPr>
            <w:tcW w:w="5244" w:type="dxa"/>
            <w:tcBorders>
              <w:top w:val="single" w:sz="4" w:space="0" w:color="auto"/>
              <w:left w:val="single" w:sz="4" w:space="0" w:color="auto"/>
              <w:bottom w:val="single" w:sz="4" w:space="0" w:color="auto"/>
              <w:right w:val="single" w:sz="4" w:space="0" w:color="auto"/>
            </w:tcBorders>
          </w:tcPr>
          <w:p w14:paraId="5C80DD3C" w14:textId="77777777" w:rsidR="00F601CF" w:rsidRPr="00BA369A" w:rsidRDefault="00F601CF" w:rsidP="00F601CF">
            <w:pPr>
              <w:rPr>
                <w:rFonts w:ascii="Garamond" w:hAnsi="Garamond" w:cs="Calibri"/>
                <w:sz w:val="22"/>
                <w:szCs w:val="22"/>
              </w:rPr>
            </w:pPr>
          </w:p>
        </w:tc>
      </w:tr>
      <w:tr w:rsidR="00F601CF" w:rsidRPr="00BA369A" w14:paraId="0FD621D0" w14:textId="77777777" w:rsidTr="00CF2F0C">
        <w:tc>
          <w:tcPr>
            <w:tcW w:w="3936" w:type="dxa"/>
            <w:tcBorders>
              <w:top w:val="single" w:sz="4" w:space="0" w:color="auto"/>
              <w:left w:val="single" w:sz="4" w:space="0" w:color="auto"/>
              <w:bottom w:val="single" w:sz="4" w:space="0" w:color="auto"/>
              <w:right w:val="single" w:sz="4" w:space="0" w:color="auto"/>
            </w:tcBorders>
          </w:tcPr>
          <w:p w14:paraId="5B7C6F09" w14:textId="77777777" w:rsidR="00F601CF" w:rsidRPr="00BA369A" w:rsidRDefault="00F601CF" w:rsidP="00F601CF">
            <w:pPr>
              <w:rPr>
                <w:rFonts w:ascii="Garamond" w:hAnsi="Garamond" w:cs="Calibri"/>
                <w:sz w:val="22"/>
                <w:szCs w:val="22"/>
              </w:rPr>
            </w:pPr>
          </w:p>
        </w:tc>
        <w:tc>
          <w:tcPr>
            <w:tcW w:w="5244" w:type="dxa"/>
            <w:tcBorders>
              <w:top w:val="single" w:sz="4" w:space="0" w:color="auto"/>
              <w:left w:val="single" w:sz="4" w:space="0" w:color="auto"/>
              <w:bottom w:val="single" w:sz="4" w:space="0" w:color="auto"/>
              <w:right w:val="single" w:sz="4" w:space="0" w:color="auto"/>
            </w:tcBorders>
          </w:tcPr>
          <w:p w14:paraId="4FBC8F66" w14:textId="77777777" w:rsidR="00F601CF" w:rsidRPr="00BA369A" w:rsidRDefault="00F601CF" w:rsidP="00F601CF">
            <w:pPr>
              <w:rPr>
                <w:rFonts w:ascii="Garamond" w:hAnsi="Garamond" w:cs="Calibri"/>
                <w:sz w:val="22"/>
                <w:szCs w:val="22"/>
              </w:rPr>
            </w:pPr>
          </w:p>
        </w:tc>
      </w:tr>
    </w:tbl>
    <w:p w14:paraId="24DBCF4D" w14:textId="77777777" w:rsidR="00F601CF" w:rsidRPr="00BA369A" w:rsidRDefault="00F601CF" w:rsidP="00F601CF">
      <w:pPr>
        <w:rPr>
          <w:rFonts w:ascii="Garamond" w:hAnsi="Garamond" w:cs="Calibri"/>
          <w:sz w:val="22"/>
          <w:szCs w:val="22"/>
          <w:lang w:eastAsia="en-US"/>
        </w:rPr>
      </w:pPr>
    </w:p>
    <w:p w14:paraId="1FAC934B" w14:textId="77777777" w:rsidR="00F601CF" w:rsidRPr="00BA369A" w:rsidRDefault="00F601CF" w:rsidP="00F601CF">
      <w:pPr>
        <w:rPr>
          <w:rFonts w:ascii="Garamond" w:hAnsi="Garamond" w:cs="Calibri"/>
          <w:sz w:val="22"/>
          <w:szCs w:val="22"/>
        </w:rPr>
      </w:pPr>
      <w:r w:rsidRPr="00BA369A">
        <w:rPr>
          <w:rFonts w:ascii="Garamond" w:hAnsi="Garamond" w:cs="Calibri"/>
          <w:sz w:val="22"/>
          <w:szCs w:val="22"/>
        </w:rPr>
        <w:t>S podpisom jamčim za točnost in resničnost podatkov ter se zavedam, da je sporazum v primeru lažne izjave ali neresničnih podatkov o dejstvih v izjavi, nična.</w:t>
      </w:r>
    </w:p>
    <w:p w14:paraId="3A9B6150" w14:textId="77777777" w:rsidR="00F601CF" w:rsidRPr="00BA369A" w:rsidRDefault="00F601CF" w:rsidP="00F601CF">
      <w:pPr>
        <w:widowControl w:val="0"/>
        <w:numPr>
          <w:ilvl w:val="0"/>
          <w:numId w:val="27"/>
        </w:numPr>
        <w:suppressAutoHyphens/>
        <w:autoSpaceDN w:val="0"/>
        <w:spacing w:after="160"/>
        <w:ind w:left="360" w:firstLine="0"/>
        <w:textAlignment w:val="baseline"/>
        <w:rPr>
          <w:rFonts w:ascii="Garamond" w:hAnsi="Garamond" w:cs="Calibri"/>
          <w:sz w:val="22"/>
          <w:szCs w:val="22"/>
        </w:rPr>
      </w:pPr>
    </w:p>
    <w:p w14:paraId="75F11552" w14:textId="77777777" w:rsidR="00F601CF" w:rsidRPr="00BA369A" w:rsidRDefault="00F601CF" w:rsidP="00F601CF">
      <w:pPr>
        <w:rPr>
          <w:rFonts w:ascii="Garamond" w:hAnsi="Garamond" w:cs="Calibri"/>
          <w:sz w:val="22"/>
          <w:szCs w:val="22"/>
        </w:rPr>
      </w:pPr>
      <w:r w:rsidRPr="00BA369A">
        <w:rPr>
          <w:rFonts w:ascii="Garamond" w:hAnsi="Garamond" w:cs="Calibri"/>
          <w:sz w:val="22"/>
          <w:szCs w:val="22"/>
        </w:rPr>
        <w:t>Seznanjeni smo, da je naročnik dolžan to izjavo oziroma podatke na njeno zahtevo predložiti Komisiji za preprečevanje korupcije.</w:t>
      </w:r>
    </w:p>
    <w:p w14:paraId="3CCBF422" w14:textId="77777777" w:rsidR="00F601CF" w:rsidRPr="00BA369A" w:rsidRDefault="00F601CF" w:rsidP="00F601CF">
      <w:pPr>
        <w:rPr>
          <w:rFonts w:ascii="Garamond" w:hAnsi="Garamond" w:cs="Calibri"/>
          <w:sz w:val="22"/>
          <w:szCs w:val="22"/>
        </w:rPr>
      </w:pPr>
    </w:p>
    <w:p w14:paraId="7761943D" w14:textId="77777777" w:rsidR="00F601CF" w:rsidRPr="00BA369A" w:rsidRDefault="00F601CF" w:rsidP="00F601CF">
      <w:pPr>
        <w:spacing w:line="360" w:lineRule="auto"/>
        <w:jc w:val="both"/>
        <w:rPr>
          <w:rFonts w:ascii="Garamond" w:hAnsi="Garamond" w:cs="Calibri"/>
          <w:sz w:val="22"/>
          <w:szCs w:val="22"/>
        </w:rPr>
      </w:pPr>
    </w:p>
    <w:p w14:paraId="7580EAD5" w14:textId="77777777" w:rsidR="00F601CF" w:rsidRPr="00BA369A" w:rsidRDefault="00F601CF" w:rsidP="00F601CF">
      <w:pPr>
        <w:spacing w:line="360" w:lineRule="auto"/>
        <w:jc w:val="both"/>
        <w:rPr>
          <w:rFonts w:ascii="Garamond" w:hAnsi="Garamond" w:cs="Calibri"/>
          <w:sz w:val="22"/>
          <w:szCs w:val="22"/>
        </w:rPr>
      </w:pPr>
      <w:bookmarkStart w:id="6" w:name="_Hlk150755736"/>
      <w:r w:rsidRPr="00BA369A">
        <w:rPr>
          <w:rFonts w:ascii="Garamond" w:hAnsi="Garamond" w:cs="Calibri"/>
          <w:sz w:val="22"/>
          <w:szCs w:val="22"/>
        </w:rPr>
        <w:t xml:space="preserve">Datum:................................ </w:t>
      </w:r>
      <w:r w:rsidRPr="00BA369A">
        <w:rPr>
          <w:rFonts w:ascii="Garamond" w:hAnsi="Garamond" w:cs="Calibri"/>
          <w:sz w:val="22"/>
          <w:szCs w:val="22"/>
        </w:rPr>
        <w:tab/>
      </w:r>
      <w:r w:rsidRPr="00BA369A">
        <w:rPr>
          <w:rFonts w:ascii="Garamond" w:hAnsi="Garamond" w:cs="Calibri"/>
          <w:sz w:val="22"/>
          <w:szCs w:val="22"/>
        </w:rPr>
        <w:tab/>
        <w:t xml:space="preserve">Žig </w:t>
      </w:r>
      <w:r w:rsidRPr="00BA369A">
        <w:rPr>
          <w:rFonts w:ascii="Garamond" w:hAnsi="Garamond" w:cs="Calibri"/>
          <w:sz w:val="22"/>
          <w:szCs w:val="22"/>
        </w:rPr>
        <w:tab/>
      </w:r>
      <w:r w:rsidRPr="00BA369A">
        <w:rPr>
          <w:rFonts w:ascii="Garamond" w:hAnsi="Garamond" w:cs="Calibri"/>
          <w:sz w:val="22"/>
          <w:szCs w:val="22"/>
        </w:rPr>
        <w:tab/>
        <w:t xml:space="preserve">              </w:t>
      </w:r>
      <w:r w:rsidRPr="00BA369A">
        <w:rPr>
          <w:rFonts w:ascii="Garamond" w:hAnsi="Garamond" w:cs="Calibri"/>
          <w:sz w:val="22"/>
          <w:szCs w:val="22"/>
        </w:rPr>
        <w:tab/>
        <w:t xml:space="preserve"> Podpis odgovorne osebe </w:t>
      </w:r>
    </w:p>
    <w:p w14:paraId="6DBDE530" w14:textId="77777777" w:rsidR="00F601CF" w:rsidRPr="00BA369A" w:rsidRDefault="00F601CF" w:rsidP="00F601CF">
      <w:pPr>
        <w:spacing w:line="360" w:lineRule="auto"/>
        <w:jc w:val="both"/>
        <w:rPr>
          <w:rFonts w:ascii="Garamond" w:hAnsi="Garamond" w:cs="Calibri"/>
          <w:sz w:val="22"/>
          <w:szCs w:val="22"/>
        </w:rPr>
      </w:pPr>
      <w:r w:rsidRPr="00BA369A">
        <w:rPr>
          <w:rFonts w:ascii="Garamond" w:hAnsi="Garamond" w:cs="Calibri"/>
          <w:sz w:val="22"/>
          <w:szCs w:val="22"/>
        </w:rPr>
        <w:t>Kraj:....................................</w:t>
      </w:r>
      <w:r w:rsidRPr="00BA369A">
        <w:rPr>
          <w:rFonts w:ascii="Garamond" w:hAnsi="Garamond" w:cs="Calibri"/>
          <w:sz w:val="22"/>
          <w:szCs w:val="22"/>
        </w:rPr>
        <w:tab/>
      </w:r>
      <w:r w:rsidRPr="00BA369A">
        <w:rPr>
          <w:rFonts w:ascii="Garamond" w:hAnsi="Garamond" w:cs="Calibri"/>
          <w:sz w:val="22"/>
          <w:szCs w:val="22"/>
        </w:rPr>
        <w:tab/>
      </w:r>
      <w:r w:rsidRPr="00BA369A">
        <w:rPr>
          <w:rFonts w:ascii="Garamond" w:hAnsi="Garamond" w:cs="Calibri"/>
          <w:sz w:val="22"/>
          <w:szCs w:val="22"/>
        </w:rPr>
        <w:tab/>
      </w:r>
      <w:r w:rsidRPr="00BA369A">
        <w:rPr>
          <w:rFonts w:ascii="Garamond" w:hAnsi="Garamond" w:cs="Calibri"/>
          <w:sz w:val="22"/>
          <w:szCs w:val="22"/>
        </w:rPr>
        <w:tab/>
      </w:r>
      <w:r w:rsidRPr="00BA369A">
        <w:rPr>
          <w:rFonts w:ascii="Garamond" w:hAnsi="Garamond" w:cs="Calibri"/>
          <w:sz w:val="22"/>
          <w:szCs w:val="22"/>
        </w:rPr>
        <w:tab/>
      </w:r>
      <w:r w:rsidRPr="00BA369A">
        <w:rPr>
          <w:rFonts w:ascii="Garamond" w:hAnsi="Garamond" w:cs="Calibri"/>
          <w:sz w:val="22"/>
          <w:szCs w:val="22"/>
        </w:rPr>
        <w:tab/>
        <w:t xml:space="preserve">.......................................   </w:t>
      </w:r>
    </w:p>
    <w:bookmarkEnd w:id="6"/>
    <w:p w14:paraId="290E4D5D" w14:textId="77777777" w:rsidR="00EA50A8" w:rsidRPr="00BA369A" w:rsidRDefault="00EA50A8" w:rsidP="00EA50A8">
      <w:pPr>
        <w:autoSpaceDE w:val="0"/>
        <w:jc w:val="both"/>
        <w:rPr>
          <w:rFonts w:ascii="Garamond" w:hAnsi="Garamond"/>
          <w:b/>
          <w:bCs/>
          <w:sz w:val="22"/>
          <w:szCs w:val="22"/>
        </w:rPr>
      </w:pPr>
    </w:p>
    <w:p w14:paraId="24BAA40E" w14:textId="77777777" w:rsidR="00EA50A8" w:rsidRPr="00BA369A" w:rsidRDefault="00EA50A8" w:rsidP="00EA50A8">
      <w:pPr>
        <w:autoSpaceDE w:val="0"/>
        <w:jc w:val="both"/>
        <w:rPr>
          <w:rFonts w:ascii="Garamond" w:hAnsi="Garamond"/>
          <w:b/>
          <w:bCs/>
          <w:sz w:val="22"/>
          <w:szCs w:val="22"/>
        </w:rPr>
      </w:pPr>
    </w:p>
    <w:p w14:paraId="589CB162" w14:textId="77777777" w:rsidR="00AB036C" w:rsidRDefault="00AB036C" w:rsidP="00EA50A8">
      <w:pPr>
        <w:autoSpaceDE w:val="0"/>
        <w:jc w:val="both"/>
        <w:rPr>
          <w:rFonts w:ascii="Garamond" w:hAnsi="Garamond"/>
          <w:b/>
          <w:bCs/>
          <w:sz w:val="22"/>
          <w:szCs w:val="22"/>
        </w:rPr>
      </w:pPr>
    </w:p>
    <w:p w14:paraId="4A6B960D" w14:textId="77777777" w:rsidR="00AB036C" w:rsidRDefault="00AB036C" w:rsidP="00EA50A8">
      <w:pPr>
        <w:autoSpaceDE w:val="0"/>
        <w:jc w:val="both"/>
        <w:rPr>
          <w:rFonts w:ascii="Garamond" w:hAnsi="Garamond"/>
          <w:b/>
          <w:bCs/>
          <w:sz w:val="22"/>
          <w:szCs w:val="22"/>
        </w:rPr>
      </w:pPr>
    </w:p>
    <w:p w14:paraId="5BCF3738" w14:textId="77777777" w:rsidR="00AB036C" w:rsidRDefault="00AB036C" w:rsidP="00EA50A8">
      <w:pPr>
        <w:autoSpaceDE w:val="0"/>
        <w:jc w:val="both"/>
        <w:rPr>
          <w:rFonts w:ascii="Garamond" w:hAnsi="Garamond"/>
          <w:b/>
          <w:bCs/>
          <w:sz w:val="22"/>
          <w:szCs w:val="22"/>
        </w:rPr>
      </w:pPr>
    </w:p>
    <w:p w14:paraId="37A7DF92" w14:textId="77777777" w:rsidR="00AB036C" w:rsidRDefault="00AB036C" w:rsidP="00EA50A8">
      <w:pPr>
        <w:autoSpaceDE w:val="0"/>
        <w:jc w:val="both"/>
        <w:rPr>
          <w:rFonts w:ascii="Garamond" w:hAnsi="Garamond"/>
          <w:b/>
          <w:bCs/>
          <w:sz w:val="22"/>
          <w:szCs w:val="22"/>
        </w:rPr>
      </w:pPr>
    </w:p>
    <w:p w14:paraId="35DA756D" w14:textId="77777777" w:rsidR="00AB036C" w:rsidRDefault="00AB036C" w:rsidP="00EA50A8">
      <w:pPr>
        <w:autoSpaceDE w:val="0"/>
        <w:jc w:val="both"/>
        <w:rPr>
          <w:rFonts w:ascii="Garamond" w:hAnsi="Garamond"/>
          <w:b/>
          <w:bCs/>
          <w:sz w:val="22"/>
          <w:szCs w:val="22"/>
        </w:rPr>
      </w:pPr>
    </w:p>
    <w:p w14:paraId="6B9AF790" w14:textId="77777777" w:rsidR="00AB036C" w:rsidRPr="00AB036C" w:rsidRDefault="00AB036C" w:rsidP="00AB036C">
      <w:pPr>
        <w:autoSpaceDE w:val="0"/>
        <w:jc w:val="both"/>
        <w:rPr>
          <w:rFonts w:ascii="Garamond" w:hAnsi="Garamond"/>
          <w:sz w:val="22"/>
          <w:szCs w:val="22"/>
        </w:rPr>
      </w:pPr>
      <w:r w:rsidRPr="00AB036C">
        <w:rPr>
          <w:rFonts w:ascii="Garamond" w:hAnsi="Garamond"/>
          <w:sz w:val="22"/>
          <w:szCs w:val="22"/>
        </w:rPr>
        <w:lastRenderedPageBreak/>
        <w:t>Naročnik: Splošna bolnišnica Celje, Oblakova ulica 5, 3000 CELJE</w:t>
      </w:r>
    </w:p>
    <w:p w14:paraId="33185270" w14:textId="77777777" w:rsidR="00AB036C" w:rsidRPr="00AB036C" w:rsidRDefault="00AB036C" w:rsidP="00AB036C">
      <w:pPr>
        <w:autoSpaceDE w:val="0"/>
        <w:jc w:val="both"/>
        <w:rPr>
          <w:rFonts w:ascii="Garamond" w:hAnsi="Garamond"/>
          <w:sz w:val="22"/>
          <w:szCs w:val="22"/>
        </w:rPr>
      </w:pPr>
      <w:r w:rsidRPr="00AB036C">
        <w:rPr>
          <w:rFonts w:ascii="Garamond" w:hAnsi="Garamond"/>
          <w:sz w:val="22"/>
          <w:szCs w:val="22"/>
        </w:rPr>
        <w:t>ID za DDV: SI 42119022</w:t>
      </w:r>
    </w:p>
    <w:p w14:paraId="471F67BB" w14:textId="77777777" w:rsidR="00AB036C" w:rsidRPr="00AB036C" w:rsidRDefault="00AB036C" w:rsidP="00AB036C">
      <w:pPr>
        <w:autoSpaceDE w:val="0"/>
        <w:jc w:val="both"/>
        <w:rPr>
          <w:rFonts w:ascii="Garamond" w:hAnsi="Garamond"/>
          <w:sz w:val="22"/>
          <w:szCs w:val="22"/>
        </w:rPr>
      </w:pPr>
      <w:r w:rsidRPr="00AB036C">
        <w:rPr>
          <w:rFonts w:ascii="Garamond" w:hAnsi="Garamond"/>
          <w:sz w:val="22"/>
          <w:szCs w:val="22"/>
        </w:rPr>
        <w:t>ki jo zastopa direktor: dr. Dragan Kovačić, dr. med.</w:t>
      </w:r>
    </w:p>
    <w:p w14:paraId="1ADB50FF" w14:textId="77777777" w:rsidR="00AB036C" w:rsidRPr="00AB036C" w:rsidRDefault="00AB036C" w:rsidP="00AB036C">
      <w:pPr>
        <w:autoSpaceDE w:val="0"/>
        <w:jc w:val="both"/>
        <w:rPr>
          <w:rFonts w:ascii="Garamond" w:hAnsi="Garamond"/>
          <w:sz w:val="22"/>
          <w:szCs w:val="22"/>
        </w:rPr>
      </w:pPr>
      <w:r w:rsidRPr="00AB036C">
        <w:rPr>
          <w:rFonts w:ascii="Garamond" w:hAnsi="Garamond"/>
          <w:sz w:val="22"/>
          <w:szCs w:val="22"/>
        </w:rPr>
        <w:t>in</w:t>
      </w:r>
    </w:p>
    <w:p w14:paraId="6ABEF4DD" w14:textId="77777777" w:rsidR="00AB036C" w:rsidRPr="00AB036C" w:rsidRDefault="00AB036C" w:rsidP="00AB036C">
      <w:pPr>
        <w:autoSpaceDE w:val="0"/>
        <w:jc w:val="both"/>
        <w:rPr>
          <w:rFonts w:ascii="Garamond" w:hAnsi="Garamond"/>
          <w:sz w:val="22"/>
          <w:szCs w:val="22"/>
        </w:rPr>
      </w:pPr>
    </w:p>
    <w:p w14:paraId="3AC4C543" w14:textId="77777777" w:rsidR="00AB036C" w:rsidRPr="00AB036C" w:rsidRDefault="00AB036C" w:rsidP="00AB036C">
      <w:pPr>
        <w:autoSpaceDE w:val="0"/>
        <w:jc w:val="both"/>
        <w:rPr>
          <w:rFonts w:ascii="Garamond" w:hAnsi="Garamond"/>
          <w:sz w:val="22"/>
          <w:szCs w:val="22"/>
        </w:rPr>
      </w:pPr>
      <w:r w:rsidRPr="00AB036C">
        <w:rPr>
          <w:rFonts w:ascii="Garamond" w:hAnsi="Garamond"/>
          <w:sz w:val="22"/>
          <w:szCs w:val="22"/>
        </w:rPr>
        <w:t>Izvajalec: ______________________________________________________________</w:t>
      </w:r>
    </w:p>
    <w:p w14:paraId="29D0624C" w14:textId="77777777" w:rsidR="00AB036C" w:rsidRPr="00AB036C" w:rsidRDefault="00AB036C" w:rsidP="00AB036C">
      <w:pPr>
        <w:autoSpaceDE w:val="0"/>
        <w:jc w:val="both"/>
        <w:rPr>
          <w:rFonts w:ascii="Garamond" w:hAnsi="Garamond"/>
          <w:sz w:val="22"/>
          <w:szCs w:val="22"/>
        </w:rPr>
      </w:pPr>
      <w:r w:rsidRPr="00AB036C">
        <w:rPr>
          <w:rFonts w:ascii="Garamond" w:hAnsi="Garamond"/>
          <w:sz w:val="22"/>
          <w:szCs w:val="22"/>
        </w:rPr>
        <w:t>ID številka za DDV: ______________________________</w:t>
      </w:r>
    </w:p>
    <w:p w14:paraId="3A57D7F9" w14:textId="77777777" w:rsidR="00AB036C" w:rsidRPr="00AB036C" w:rsidRDefault="00AB036C" w:rsidP="00AB036C">
      <w:pPr>
        <w:autoSpaceDE w:val="0"/>
        <w:jc w:val="both"/>
        <w:rPr>
          <w:rFonts w:ascii="Garamond" w:hAnsi="Garamond"/>
          <w:sz w:val="22"/>
          <w:szCs w:val="22"/>
        </w:rPr>
      </w:pPr>
      <w:r w:rsidRPr="00AB036C">
        <w:rPr>
          <w:rFonts w:ascii="Garamond" w:hAnsi="Garamond"/>
          <w:sz w:val="22"/>
          <w:szCs w:val="22"/>
        </w:rPr>
        <w:t>ki ga zastopa: _________________________________________________</w:t>
      </w:r>
    </w:p>
    <w:p w14:paraId="5705478B" w14:textId="77777777" w:rsidR="00AB036C" w:rsidRPr="00AB036C" w:rsidRDefault="00AB036C" w:rsidP="00AB036C">
      <w:pPr>
        <w:autoSpaceDE w:val="0"/>
        <w:jc w:val="both"/>
        <w:rPr>
          <w:rFonts w:ascii="Garamond" w:hAnsi="Garamond"/>
          <w:sz w:val="22"/>
          <w:szCs w:val="22"/>
        </w:rPr>
      </w:pPr>
    </w:p>
    <w:p w14:paraId="00968268" w14:textId="77777777" w:rsidR="00AB036C" w:rsidRPr="00AB036C" w:rsidRDefault="00AB036C" w:rsidP="00AB036C">
      <w:pPr>
        <w:autoSpaceDE w:val="0"/>
        <w:jc w:val="both"/>
        <w:rPr>
          <w:rFonts w:ascii="Garamond" w:hAnsi="Garamond"/>
          <w:sz w:val="22"/>
          <w:szCs w:val="22"/>
        </w:rPr>
      </w:pPr>
    </w:p>
    <w:p w14:paraId="29157A44" w14:textId="77777777" w:rsidR="00AB036C" w:rsidRPr="00AB036C" w:rsidRDefault="00AB036C" w:rsidP="00AB036C">
      <w:pPr>
        <w:autoSpaceDE w:val="0"/>
        <w:jc w:val="both"/>
        <w:rPr>
          <w:rFonts w:ascii="Garamond" w:hAnsi="Garamond"/>
          <w:sz w:val="22"/>
          <w:szCs w:val="22"/>
        </w:rPr>
      </w:pPr>
      <w:r w:rsidRPr="00AB036C">
        <w:rPr>
          <w:rFonts w:ascii="Garamond" w:hAnsi="Garamond"/>
          <w:sz w:val="22"/>
          <w:szCs w:val="22"/>
        </w:rPr>
        <w:t>Sklepata</w:t>
      </w:r>
    </w:p>
    <w:p w14:paraId="38005C2B" w14:textId="77777777" w:rsidR="00AB036C" w:rsidRPr="00AB036C" w:rsidRDefault="00AB036C" w:rsidP="00AB036C">
      <w:pPr>
        <w:autoSpaceDE w:val="0"/>
        <w:jc w:val="both"/>
        <w:rPr>
          <w:rFonts w:ascii="Garamond" w:hAnsi="Garamond"/>
          <w:sz w:val="22"/>
          <w:szCs w:val="22"/>
        </w:rPr>
      </w:pPr>
    </w:p>
    <w:p w14:paraId="00DCBE52" w14:textId="77777777" w:rsidR="00AB036C" w:rsidRPr="00AB036C" w:rsidRDefault="00AB036C" w:rsidP="00AB036C">
      <w:pPr>
        <w:autoSpaceDE w:val="0"/>
        <w:jc w:val="both"/>
        <w:rPr>
          <w:rFonts w:ascii="Garamond" w:hAnsi="Garamond"/>
          <w:sz w:val="22"/>
          <w:szCs w:val="22"/>
        </w:rPr>
      </w:pPr>
      <w:r w:rsidRPr="00AB036C">
        <w:rPr>
          <w:rFonts w:ascii="Garamond" w:hAnsi="Garamond"/>
          <w:sz w:val="22"/>
          <w:szCs w:val="22"/>
        </w:rPr>
        <w:t>POGODBO O NAJEMU PAMETNIH ROBOTOV ZA ČIŠČENJE PROSTOROV ŠT. ____/2026</w:t>
      </w:r>
    </w:p>
    <w:p w14:paraId="2F7DFFBF" w14:textId="77777777" w:rsidR="00AB036C" w:rsidRPr="00AB036C" w:rsidRDefault="00AB036C" w:rsidP="00AB036C">
      <w:pPr>
        <w:autoSpaceDE w:val="0"/>
        <w:jc w:val="both"/>
        <w:rPr>
          <w:rFonts w:ascii="Garamond" w:hAnsi="Garamond"/>
          <w:sz w:val="22"/>
          <w:szCs w:val="22"/>
        </w:rPr>
      </w:pPr>
    </w:p>
    <w:p w14:paraId="0FC8FF75" w14:textId="77777777" w:rsidR="00AB036C" w:rsidRPr="00AB036C" w:rsidRDefault="00AB036C" w:rsidP="00AB036C">
      <w:pPr>
        <w:numPr>
          <w:ilvl w:val="0"/>
          <w:numId w:val="34"/>
        </w:numPr>
        <w:autoSpaceDE w:val="0"/>
        <w:jc w:val="both"/>
        <w:rPr>
          <w:rFonts w:ascii="Garamond" w:hAnsi="Garamond"/>
          <w:sz w:val="22"/>
          <w:szCs w:val="22"/>
        </w:rPr>
      </w:pPr>
      <w:r w:rsidRPr="00AB036C">
        <w:rPr>
          <w:rFonts w:ascii="Garamond" w:hAnsi="Garamond"/>
          <w:sz w:val="22"/>
          <w:szCs w:val="22"/>
        </w:rPr>
        <w:t>Člen - Predmet pogodbe</w:t>
      </w:r>
    </w:p>
    <w:p w14:paraId="2CFCEBE8" w14:textId="77777777" w:rsidR="00AB036C" w:rsidRPr="00AB036C" w:rsidRDefault="00AB036C" w:rsidP="00AB036C">
      <w:pPr>
        <w:autoSpaceDE w:val="0"/>
        <w:jc w:val="both"/>
        <w:rPr>
          <w:rFonts w:ascii="Garamond" w:hAnsi="Garamond"/>
          <w:sz w:val="22"/>
          <w:szCs w:val="22"/>
        </w:rPr>
      </w:pPr>
    </w:p>
    <w:p w14:paraId="7DF2EE8B" w14:textId="77777777" w:rsidR="00AB036C" w:rsidRPr="00AB036C" w:rsidRDefault="00AB036C" w:rsidP="00AB036C">
      <w:pPr>
        <w:autoSpaceDE w:val="0"/>
        <w:jc w:val="both"/>
        <w:rPr>
          <w:rFonts w:ascii="Garamond" w:hAnsi="Garamond"/>
          <w:sz w:val="22"/>
          <w:szCs w:val="22"/>
        </w:rPr>
      </w:pPr>
      <w:r w:rsidRPr="00AB036C">
        <w:rPr>
          <w:rFonts w:ascii="Garamond" w:hAnsi="Garamond"/>
          <w:sz w:val="22"/>
          <w:szCs w:val="22"/>
        </w:rPr>
        <w:t>Pogodba se sklepa na podlagi izvedenega evidenčnega naročila EN_N_119_2026 »Najem pametnih robotov za čiščenje prostorov«, ponudbe izvajalca št. __________ z dne __________ .</w:t>
      </w:r>
    </w:p>
    <w:p w14:paraId="6BB64916" w14:textId="77777777" w:rsidR="00AB036C" w:rsidRPr="00AB036C" w:rsidRDefault="00AB036C" w:rsidP="00AB036C">
      <w:pPr>
        <w:autoSpaceDE w:val="0"/>
        <w:jc w:val="both"/>
        <w:rPr>
          <w:rFonts w:ascii="Garamond" w:hAnsi="Garamond"/>
          <w:sz w:val="22"/>
          <w:szCs w:val="22"/>
        </w:rPr>
      </w:pPr>
    </w:p>
    <w:p w14:paraId="4B1EB984" w14:textId="77777777" w:rsidR="00AB036C" w:rsidRPr="00AB036C" w:rsidRDefault="00AB036C" w:rsidP="00AB036C">
      <w:pPr>
        <w:autoSpaceDE w:val="0"/>
        <w:jc w:val="both"/>
        <w:rPr>
          <w:rFonts w:ascii="Garamond" w:hAnsi="Garamond"/>
          <w:sz w:val="22"/>
          <w:szCs w:val="22"/>
        </w:rPr>
      </w:pPr>
      <w:r w:rsidRPr="00AB036C">
        <w:rPr>
          <w:rFonts w:ascii="Garamond" w:hAnsi="Garamond"/>
          <w:sz w:val="22"/>
          <w:szCs w:val="22"/>
        </w:rPr>
        <w:t>Sestavni deli pogodbe so povabilo k oddaji ponudbe s tehničnimi specifikacijami, predračun, ponudba izvajalca in druga ponudbena dokumentacija. Ob neskladju se dokumenti uporabljajo po naslednjem prednostnem vrstnem redu: pogodba, povabilo s tehničnimi specifikacijami, predračun in ponudba izvajalca.</w:t>
      </w:r>
    </w:p>
    <w:p w14:paraId="74BFE5C6" w14:textId="77777777" w:rsidR="00AB036C" w:rsidRPr="00AB036C" w:rsidRDefault="00AB036C" w:rsidP="00AB036C">
      <w:pPr>
        <w:autoSpaceDE w:val="0"/>
        <w:jc w:val="both"/>
        <w:rPr>
          <w:rFonts w:ascii="Garamond" w:hAnsi="Garamond"/>
          <w:sz w:val="22"/>
          <w:szCs w:val="22"/>
        </w:rPr>
      </w:pPr>
    </w:p>
    <w:p w14:paraId="00DEE18F" w14:textId="77777777" w:rsidR="00AB036C" w:rsidRPr="00AB036C" w:rsidRDefault="00AB036C" w:rsidP="00AB036C">
      <w:pPr>
        <w:autoSpaceDE w:val="0"/>
        <w:jc w:val="both"/>
        <w:rPr>
          <w:rFonts w:ascii="Garamond" w:hAnsi="Garamond"/>
          <w:sz w:val="22"/>
          <w:szCs w:val="22"/>
        </w:rPr>
      </w:pPr>
      <w:r w:rsidRPr="00AB036C">
        <w:rPr>
          <w:rFonts w:ascii="Garamond" w:hAnsi="Garamond"/>
          <w:sz w:val="22"/>
          <w:szCs w:val="22"/>
        </w:rPr>
        <w:t>Predmet pogodbe je najem štirih (4) pametnih robotov za čiščenje prostorov naročnika za obdobje osmih (8) mesecev. Najem vključuje dobavo robotov na lokacijo naročnika, namestitev in zagon, uporabo, začetno in po potrebi obnovitveno usposabljanje uporabnikov, vzdrževanje, servisiranje, rezervne dele, potne stroške ter vse druge stroške, potrebne za nemoteno delovanje robotov. V najemnino so vključeni tudi sesalne gumice, ščetke in drugi deli, ki se obrabljajo pri redni uporabi. Izključena so samo čistilna sredstva, ki jih zagotavlja naročnik.</w:t>
      </w:r>
    </w:p>
    <w:p w14:paraId="017FCB8C" w14:textId="77777777" w:rsidR="00AB036C" w:rsidRPr="00AB036C" w:rsidRDefault="00AB036C" w:rsidP="00AB036C">
      <w:pPr>
        <w:autoSpaceDE w:val="0"/>
        <w:jc w:val="both"/>
        <w:rPr>
          <w:rFonts w:ascii="Garamond" w:hAnsi="Garamond"/>
          <w:sz w:val="22"/>
          <w:szCs w:val="22"/>
        </w:rPr>
      </w:pPr>
    </w:p>
    <w:p w14:paraId="1EB06DDD" w14:textId="77777777" w:rsidR="00AB036C" w:rsidRPr="00AB036C" w:rsidRDefault="00AB036C" w:rsidP="00AB036C">
      <w:pPr>
        <w:numPr>
          <w:ilvl w:val="0"/>
          <w:numId w:val="34"/>
        </w:numPr>
        <w:autoSpaceDE w:val="0"/>
        <w:jc w:val="both"/>
        <w:rPr>
          <w:rFonts w:ascii="Garamond" w:hAnsi="Garamond"/>
          <w:sz w:val="22"/>
          <w:szCs w:val="22"/>
        </w:rPr>
      </w:pPr>
      <w:r w:rsidRPr="00AB036C">
        <w:rPr>
          <w:rFonts w:ascii="Garamond" w:hAnsi="Garamond"/>
          <w:sz w:val="22"/>
          <w:szCs w:val="22"/>
        </w:rPr>
        <w:t>Člen - Oprema in cena</w:t>
      </w:r>
    </w:p>
    <w:p w14:paraId="71737881" w14:textId="77777777" w:rsidR="00AB036C" w:rsidRPr="00AB036C" w:rsidRDefault="00AB036C" w:rsidP="00AB036C">
      <w:pPr>
        <w:autoSpaceDE w:val="0"/>
        <w:jc w:val="both"/>
        <w:rPr>
          <w:rFonts w:ascii="Garamond" w:hAnsi="Garamond"/>
          <w:sz w:val="22"/>
          <w:szCs w:val="22"/>
        </w:rPr>
      </w:pPr>
    </w:p>
    <w:p w14:paraId="75E2EDC6" w14:textId="77777777" w:rsidR="00AB036C" w:rsidRPr="00AB036C" w:rsidRDefault="00AB036C" w:rsidP="00AB036C">
      <w:pPr>
        <w:autoSpaceDE w:val="0"/>
        <w:jc w:val="both"/>
        <w:rPr>
          <w:rFonts w:ascii="Garamond" w:hAnsi="Garamond"/>
          <w:sz w:val="22"/>
          <w:szCs w:val="22"/>
        </w:rPr>
      </w:pPr>
      <w:r w:rsidRPr="00AB036C">
        <w:rPr>
          <w:rFonts w:ascii="Garamond" w:hAnsi="Garamond"/>
          <w:sz w:val="22"/>
          <w:szCs w:val="22"/>
        </w:rPr>
        <w:t>Pogodba se sklepa za najem štirih (4) novih in nerabljenih pametnih robotov za čiščenje, ki morajo ustrezati vsem tehničnim zahtevam, količini, značilnostim in kakovosti iz dokumentacije naročila ter ponudbe izvajalca. Proizvajalec, model in serijska številka vsakega robota se navedejo v primopredajnem zapisniku.</w:t>
      </w:r>
    </w:p>
    <w:p w14:paraId="1DC8C5BC" w14:textId="77777777" w:rsidR="00AB036C" w:rsidRPr="00AB036C" w:rsidRDefault="00AB036C" w:rsidP="00AB036C">
      <w:pPr>
        <w:autoSpaceDE w:val="0"/>
        <w:jc w:val="both"/>
        <w:rPr>
          <w:rFonts w:ascii="Garamond" w:hAnsi="Garamond"/>
          <w:sz w:val="22"/>
          <w:szCs w:val="22"/>
        </w:rPr>
      </w:pPr>
    </w:p>
    <w:p w14:paraId="3A567A10" w14:textId="77777777" w:rsidR="00AB036C" w:rsidRPr="00AB036C" w:rsidRDefault="00AB036C" w:rsidP="00AB036C">
      <w:pPr>
        <w:autoSpaceDE w:val="0"/>
        <w:jc w:val="both"/>
        <w:rPr>
          <w:rFonts w:ascii="Garamond" w:hAnsi="Garamond"/>
          <w:sz w:val="22"/>
          <w:szCs w:val="22"/>
        </w:rPr>
      </w:pPr>
      <w:r w:rsidRPr="00AB036C">
        <w:rPr>
          <w:rFonts w:ascii="Garamond" w:hAnsi="Garamond"/>
          <w:sz w:val="22"/>
          <w:szCs w:val="22"/>
        </w:rPr>
        <w:t>Mesečna cena najema enega robota brez DDV znaša __________ EUR. Mesečna cena najema vseh štirih robotov brez DDV znaša __________ EUR. Skupna pogodbena vrednost najema za osem (8) mesecev brez DDV znaša __________ EUR, DDV znaša __________ EUR, skupna pogodbena vrednost z DDV pa znaša __________ EUR.</w:t>
      </w:r>
    </w:p>
    <w:p w14:paraId="22959D91" w14:textId="77777777" w:rsidR="00AB036C" w:rsidRPr="00AB036C" w:rsidRDefault="00AB036C" w:rsidP="00AB036C">
      <w:pPr>
        <w:autoSpaceDE w:val="0"/>
        <w:jc w:val="both"/>
        <w:rPr>
          <w:rFonts w:ascii="Garamond" w:hAnsi="Garamond"/>
          <w:sz w:val="22"/>
          <w:szCs w:val="22"/>
        </w:rPr>
      </w:pPr>
    </w:p>
    <w:p w14:paraId="60CA90C6" w14:textId="77777777" w:rsidR="00AB036C" w:rsidRPr="00AB036C" w:rsidRDefault="00AB036C" w:rsidP="00AB036C">
      <w:pPr>
        <w:autoSpaceDE w:val="0"/>
        <w:jc w:val="both"/>
        <w:rPr>
          <w:rFonts w:ascii="Garamond" w:hAnsi="Garamond"/>
          <w:sz w:val="22"/>
          <w:szCs w:val="22"/>
        </w:rPr>
      </w:pPr>
      <w:r w:rsidRPr="00AB036C">
        <w:rPr>
          <w:rFonts w:ascii="Garamond" w:hAnsi="Garamond"/>
          <w:sz w:val="22"/>
          <w:szCs w:val="22"/>
        </w:rPr>
        <w:t>Izvajalec izda e-račun po izteku vsakega zaporednega enomesečnega obdobja najema. Prvo obračunsko obdobje začne teči z dnem uspešnega prevzema in zagona vseh štirih robotov ter se konča dan pred datumom z enako zaporedno številko v naslednjem mesecu. Na računu morajo biti navedeni številka pogodbe, obračunsko obdobje in vsi drugi podatki, ki jih zahteva veljavna zakonodaja.</w:t>
      </w:r>
    </w:p>
    <w:p w14:paraId="5620F89C" w14:textId="77777777" w:rsidR="00AB036C" w:rsidRPr="00AB036C" w:rsidRDefault="00AB036C" w:rsidP="00AB036C">
      <w:pPr>
        <w:autoSpaceDE w:val="0"/>
        <w:jc w:val="both"/>
        <w:rPr>
          <w:rFonts w:ascii="Garamond" w:hAnsi="Garamond"/>
          <w:sz w:val="22"/>
          <w:szCs w:val="22"/>
        </w:rPr>
      </w:pPr>
    </w:p>
    <w:p w14:paraId="49EE5C1A" w14:textId="77777777" w:rsidR="00AB036C" w:rsidRPr="00AB036C" w:rsidRDefault="00AB036C" w:rsidP="00AB036C">
      <w:pPr>
        <w:autoSpaceDE w:val="0"/>
        <w:jc w:val="both"/>
        <w:rPr>
          <w:rFonts w:ascii="Garamond" w:hAnsi="Garamond"/>
          <w:sz w:val="22"/>
          <w:szCs w:val="22"/>
        </w:rPr>
      </w:pPr>
      <w:r w:rsidRPr="00AB036C">
        <w:rPr>
          <w:rFonts w:ascii="Garamond" w:hAnsi="Garamond"/>
          <w:sz w:val="22"/>
          <w:szCs w:val="22"/>
        </w:rPr>
        <w:t>Najemnina je fiksna za osem zaporednih enomesečnih obdobij. Ob predčasnem prenehanju pogodbe se najemnina za nepopolno obračunsko obdobje obračuna sorazmerno glede na število dni dejanske uporabe in število koledarskih dni v zadevnem obračunskem obdobju.</w:t>
      </w:r>
    </w:p>
    <w:p w14:paraId="58502CB5" w14:textId="77777777" w:rsidR="00AB036C" w:rsidRPr="00AB036C" w:rsidRDefault="00AB036C" w:rsidP="00AB036C">
      <w:pPr>
        <w:autoSpaceDE w:val="0"/>
        <w:jc w:val="both"/>
        <w:rPr>
          <w:rFonts w:ascii="Garamond" w:hAnsi="Garamond"/>
          <w:sz w:val="22"/>
          <w:szCs w:val="22"/>
        </w:rPr>
      </w:pPr>
    </w:p>
    <w:p w14:paraId="16CFFEBD" w14:textId="77777777" w:rsidR="00AB036C" w:rsidRPr="00AB036C" w:rsidRDefault="00AB036C" w:rsidP="00AB036C">
      <w:pPr>
        <w:numPr>
          <w:ilvl w:val="0"/>
          <w:numId w:val="34"/>
        </w:numPr>
        <w:autoSpaceDE w:val="0"/>
        <w:jc w:val="both"/>
        <w:rPr>
          <w:rFonts w:ascii="Garamond" w:hAnsi="Garamond"/>
          <w:sz w:val="22"/>
          <w:szCs w:val="22"/>
        </w:rPr>
      </w:pPr>
      <w:r w:rsidRPr="00AB036C">
        <w:rPr>
          <w:rFonts w:ascii="Garamond" w:hAnsi="Garamond"/>
          <w:sz w:val="22"/>
          <w:szCs w:val="22"/>
        </w:rPr>
        <w:t>Člen - Trajanje pogodbe</w:t>
      </w:r>
    </w:p>
    <w:p w14:paraId="446C4A1D" w14:textId="77777777" w:rsidR="00AB036C" w:rsidRPr="00AB036C" w:rsidRDefault="00AB036C" w:rsidP="00AB036C">
      <w:pPr>
        <w:autoSpaceDE w:val="0"/>
        <w:jc w:val="both"/>
        <w:rPr>
          <w:rFonts w:ascii="Garamond" w:hAnsi="Garamond"/>
          <w:sz w:val="22"/>
          <w:szCs w:val="22"/>
        </w:rPr>
      </w:pPr>
    </w:p>
    <w:p w14:paraId="09640FE2" w14:textId="77777777" w:rsidR="00AB036C" w:rsidRPr="00AB036C" w:rsidRDefault="00AB036C" w:rsidP="00AB036C">
      <w:pPr>
        <w:autoSpaceDE w:val="0"/>
        <w:jc w:val="both"/>
        <w:rPr>
          <w:rFonts w:ascii="Garamond" w:hAnsi="Garamond"/>
          <w:sz w:val="22"/>
          <w:szCs w:val="22"/>
        </w:rPr>
      </w:pPr>
      <w:r w:rsidRPr="00AB036C">
        <w:rPr>
          <w:rFonts w:ascii="Garamond" w:hAnsi="Garamond"/>
          <w:sz w:val="22"/>
          <w:szCs w:val="22"/>
        </w:rPr>
        <w:t xml:space="preserve">Pogodba se sklepa za določen čas osmih (8) mesecev. Obdobje najema začne teči z dnem uspešnega prevzema in zagona vseh štirih robotov, kar pogodbeni stranki potrdita s podpisom primopredajnega zapisnika. Naročnik lahko prevzem odkloni, če kateri koli robot ne ustreza zahtevam ali ni pripravljen za </w:t>
      </w:r>
      <w:r w:rsidRPr="00AB036C">
        <w:rPr>
          <w:rFonts w:ascii="Garamond" w:hAnsi="Garamond"/>
          <w:sz w:val="22"/>
          <w:szCs w:val="22"/>
        </w:rPr>
        <w:lastRenderedPageBreak/>
        <w:t>normalno uporabo. V primopredajnem zapisniku se evidentirajo najmanj proizvajalec, model, serijske številke, izvedena namestitev, funkcionalni preizkus in morebitne ugotovljene pomanjkljivosti.</w:t>
      </w:r>
    </w:p>
    <w:p w14:paraId="5EC2004E" w14:textId="77777777" w:rsidR="00AB036C" w:rsidRPr="00AB036C" w:rsidRDefault="00AB036C" w:rsidP="00AB036C">
      <w:pPr>
        <w:autoSpaceDE w:val="0"/>
        <w:jc w:val="both"/>
        <w:rPr>
          <w:rFonts w:ascii="Garamond" w:hAnsi="Garamond"/>
          <w:sz w:val="22"/>
          <w:szCs w:val="22"/>
        </w:rPr>
      </w:pPr>
    </w:p>
    <w:p w14:paraId="53929ACF" w14:textId="77777777" w:rsidR="00AB036C" w:rsidRPr="00AB036C" w:rsidRDefault="00AB036C" w:rsidP="00AB036C">
      <w:pPr>
        <w:numPr>
          <w:ilvl w:val="0"/>
          <w:numId w:val="34"/>
        </w:numPr>
        <w:autoSpaceDE w:val="0"/>
        <w:jc w:val="both"/>
        <w:rPr>
          <w:rFonts w:ascii="Garamond" w:hAnsi="Garamond"/>
          <w:sz w:val="22"/>
          <w:szCs w:val="22"/>
        </w:rPr>
      </w:pPr>
      <w:r w:rsidRPr="00AB036C">
        <w:rPr>
          <w:rFonts w:ascii="Garamond" w:hAnsi="Garamond"/>
          <w:sz w:val="22"/>
          <w:szCs w:val="22"/>
        </w:rPr>
        <w:t>Člen - Rok plačila</w:t>
      </w:r>
    </w:p>
    <w:p w14:paraId="3A49D54F" w14:textId="77777777" w:rsidR="00AB036C" w:rsidRPr="00AB036C" w:rsidRDefault="00AB036C" w:rsidP="00AB036C">
      <w:pPr>
        <w:autoSpaceDE w:val="0"/>
        <w:jc w:val="both"/>
        <w:rPr>
          <w:rFonts w:ascii="Garamond" w:hAnsi="Garamond"/>
          <w:sz w:val="22"/>
          <w:szCs w:val="22"/>
        </w:rPr>
      </w:pPr>
    </w:p>
    <w:p w14:paraId="3D8916EF" w14:textId="77777777" w:rsidR="00AB036C" w:rsidRPr="00AB036C" w:rsidRDefault="00AB036C" w:rsidP="00AB036C">
      <w:pPr>
        <w:autoSpaceDE w:val="0"/>
        <w:jc w:val="both"/>
        <w:rPr>
          <w:rFonts w:ascii="Garamond" w:hAnsi="Garamond"/>
          <w:sz w:val="22"/>
          <w:szCs w:val="22"/>
        </w:rPr>
      </w:pPr>
      <w:r w:rsidRPr="00AB036C">
        <w:rPr>
          <w:rFonts w:ascii="Garamond" w:hAnsi="Garamond"/>
          <w:sz w:val="22"/>
          <w:szCs w:val="22"/>
        </w:rPr>
        <w:t>Naročnik bo račun poravnal v roku, ki ga določa veljavna zakonodaja. V primeru zamude s plačilom lahko izvajalec zahteva zakonske zamudne obresti. Plačilo izvede naročnik z nakazilom dolgovanega zneska na TRR izvajalca št._________________, ki ga ima pri banki______________________________-.</w:t>
      </w:r>
    </w:p>
    <w:p w14:paraId="4F41A37E" w14:textId="77777777" w:rsidR="00AB036C" w:rsidRPr="00AB036C" w:rsidRDefault="00AB036C" w:rsidP="00AB036C">
      <w:pPr>
        <w:autoSpaceDE w:val="0"/>
        <w:jc w:val="both"/>
        <w:rPr>
          <w:rFonts w:ascii="Garamond" w:hAnsi="Garamond"/>
          <w:sz w:val="22"/>
          <w:szCs w:val="22"/>
        </w:rPr>
      </w:pPr>
    </w:p>
    <w:p w14:paraId="2429FC5B" w14:textId="77777777" w:rsidR="00AB036C" w:rsidRPr="00AB036C" w:rsidRDefault="00AB036C" w:rsidP="00AB036C">
      <w:pPr>
        <w:autoSpaceDE w:val="0"/>
        <w:jc w:val="both"/>
        <w:rPr>
          <w:rFonts w:ascii="Garamond" w:hAnsi="Garamond"/>
          <w:sz w:val="22"/>
          <w:szCs w:val="22"/>
        </w:rPr>
      </w:pPr>
    </w:p>
    <w:p w14:paraId="79C2F1E4" w14:textId="77777777" w:rsidR="00AB036C" w:rsidRPr="00AB036C" w:rsidRDefault="00AB036C" w:rsidP="00AB036C">
      <w:pPr>
        <w:numPr>
          <w:ilvl w:val="0"/>
          <w:numId w:val="34"/>
        </w:numPr>
        <w:autoSpaceDE w:val="0"/>
        <w:jc w:val="both"/>
        <w:rPr>
          <w:rFonts w:ascii="Garamond" w:hAnsi="Garamond"/>
          <w:sz w:val="22"/>
          <w:szCs w:val="22"/>
        </w:rPr>
      </w:pPr>
      <w:r w:rsidRPr="00AB036C">
        <w:rPr>
          <w:rFonts w:ascii="Garamond" w:hAnsi="Garamond"/>
          <w:sz w:val="22"/>
          <w:szCs w:val="22"/>
        </w:rPr>
        <w:t>Člen - Kontaktne osebe</w:t>
      </w:r>
    </w:p>
    <w:p w14:paraId="46C6B8EE" w14:textId="77777777" w:rsidR="00AB036C" w:rsidRPr="00AB036C" w:rsidRDefault="00AB036C" w:rsidP="00AB036C">
      <w:pPr>
        <w:autoSpaceDE w:val="0"/>
        <w:jc w:val="both"/>
        <w:rPr>
          <w:rFonts w:ascii="Garamond" w:hAnsi="Garamond"/>
          <w:sz w:val="22"/>
          <w:szCs w:val="22"/>
        </w:rPr>
      </w:pPr>
    </w:p>
    <w:p w14:paraId="50B15B1A" w14:textId="77777777" w:rsidR="00AB036C" w:rsidRPr="00AB036C" w:rsidRDefault="00AB036C" w:rsidP="00AB036C">
      <w:pPr>
        <w:numPr>
          <w:ilvl w:val="0"/>
          <w:numId w:val="38"/>
        </w:numPr>
        <w:autoSpaceDE w:val="0"/>
        <w:jc w:val="both"/>
        <w:rPr>
          <w:rFonts w:ascii="Garamond" w:hAnsi="Garamond"/>
          <w:sz w:val="22"/>
          <w:szCs w:val="22"/>
        </w:rPr>
      </w:pPr>
      <w:r w:rsidRPr="00AB036C">
        <w:rPr>
          <w:rFonts w:ascii="Garamond" w:hAnsi="Garamond"/>
          <w:sz w:val="22"/>
          <w:szCs w:val="22"/>
        </w:rPr>
        <w:t>na strani izvajalca: ____________________________, tel.: __________________, e-naslov: ______________________________</w:t>
      </w:r>
    </w:p>
    <w:p w14:paraId="3F00C9B7" w14:textId="77777777" w:rsidR="00AB036C" w:rsidRPr="00AB036C" w:rsidRDefault="00AB036C" w:rsidP="00AB036C">
      <w:pPr>
        <w:numPr>
          <w:ilvl w:val="0"/>
          <w:numId w:val="38"/>
        </w:numPr>
        <w:autoSpaceDE w:val="0"/>
        <w:jc w:val="both"/>
        <w:rPr>
          <w:rFonts w:ascii="Garamond" w:hAnsi="Garamond"/>
          <w:sz w:val="22"/>
          <w:szCs w:val="22"/>
        </w:rPr>
      </w:pPr>
      <w:r w:rsidRPr="00AB036C">
        <w:rPr>
          <w:rFonts w:ascii="Garamond" w:hAnsi="Garamond"/>
          <w:sz w:val="22"/>
          <w:szCs w:val="22"/>
        </w:rPr>
        <w:t>na strani naročnika: Gregor Kovač, tel.: __________________, e-naslov: ______________________________</w:t>
      </w:r>
    </w:p>
    <w:p w14:paraId="1C474015" w14:textId="77777777" w:rsidR="00AB036C" w:rsidRPr="00AB036C" w:rsidRDefault="00AB036C" w:rsidP="00AB036C">
      <w:pPr>
        <w:autoSpaceDE w:val="0"/>
        <w:jc w:val="both"/>
        <w:rPr>
          <w:rFonts w:ascii="Garamond" w:hAnsi="Garamond"/>
          <w:sz w:val="22"/>
          <w:szCs w:val="22"/>
        </w:rPr>
      </w:pPr>
    </w:p>
    <w:p w14:paraId="74722DDB" w14:textId="77777777" w:rsidR="00AB036C" w:rsidRPr="00AB036C" w:rsidRDefault="00AB036C" w:rsidP="00AB036C">
      <w:pPr>
        <w:autoSpaceDE w:val="0"/>
        <w:jc w:val="both"/>
        <w:rPr>
          <w:rFonts w:ascii="Garamond" w:hAnsi="Garamond"/>
          <w:sz w:val="22"/>
          <w:szCs w:val="22"/>
        </w:rPr>
      </w:pPr>
      <w:r w:rsidRPr="00AB036C">
        <w:rPr>
          <w:rFonts w:ascii="Garamond" w:hAnsi="Garamond"/>
          <w:sz w:val="22"/>
          <w:szCs w:val="22"/>
        </w:rPr>
        <w:t>Pogodbena stranka lahko svojo kontaktno osebo spremeni s pisnim obvestilom drugi pogodbeni stranki, brez sklenitve aneksa.</w:t>
      </w:r>
    </w:p>
    <w:p w14:paraId="5B562EA8" w14:textId="77777777" w:rsidR="00AB036C" w:rsidRPr="00AB036C" w:rsidRDefault="00AB036C" w:rsidP="00AB036C">
      <w:pPr>
        <w:autoSpaceDE w:val="0"/>
        <w:jc w:val="both"/>
        <w:rPr>
          <w:rFonts w:ascii="Garamond" w:hAnsi="Garamond"/>
          <w:sz w:val="22"/>
          <w:szCs w:val="22"/>
        </w:rPr>
      </w:pPr>
    </w:p>
    <w:p w14:paraId="1448C5DD" w14:textId="77777777" w:rsidR="00AB036C" w:rsidRPr="00AB036C" w:rsidRDefault="00AB036C" w:rsidP="00AB036C">
      <w:pPr>
        <w:numPr>
          <w:ilvl w:val="0"/>
          <w:numId w:val="34"/>
        </w:numPr>
        <w:autoSpaceDE w:val="0"/>
        <w:jc w:val="both"/>
        <w:rPr>
          <w:rFonts w:ascii="Garamond" w:hAnsi="Garamond"/>
          <w:sz w:val="22"/>
          <w:szCs w:val="22"/>
        </w:rPr>
      </w:pPr>
      <w:r w:rsidRPr="00AB036C">
        <w:rPr>
          <w:rFonts w:ascii="Garamond" w:hAnsi="Garamond"/>
          <w:sz w:val="22"/>
          <w:szCs w:val="22"/>
        </w:rPr>
        <w:t>Člen – Obveznosti naročnika</w:t>
      </w:r>
    </w:p>
    <w:p w14:paraId="46DB792A" w14:textId="77777777" w:rsidR="00AB036C" w:rsidRPr="00AB036C" w:rsidRDefault="00AB036C" w:rsidP="00AB036C">
      <w:pPr>
        <w:autoSpaceDE w:val="0"/>
        <w:jc w:val="both"/>
        <w:rPr>
          <w:rFonts w:ascii="Garamond" w:hAnsi="Garamond"/>
          <w:sz w:val="22"/>
          <w:szCs w:val="22"/>
        </w:rPr>
      </w:pPr>
    </w:p>
    <w:p w14:paraId="6CC41DD7" w14:textId="77777777" w:rsidR="00AB036C" w:rsidRPr="00AB036C" w:rsidRDefault="00AB036C" w:rsidP="00AB036C">
      <w:pPr>
        <w:autoSpaceDE w:val="0"/>
        <w:jc w:val="both"/>
        <w:rPr>
          <w:rFonts w:ascii="Garamond" w:hAnsi="Garamond"/>
          <w:sz w:val="22"/>
          <w:szCs w:val="22"/>
        </w:rPr>
      </w:pPr>
      <w:r w:rsidRPr="00AB036C">
        <w:rPr>
          <w:rFonts w:ascii="Garamond" w:hAnsi="Garamond"/>
          <w:sz w:val="22"/>
          <w:szCs w:val="22"/>
        </w:rPr>
        <w:t>Naročnik se s to pogodbo obvezuje, da bo:</w:t>
      </w:r>
    </w:p>
    <w:p w14:paraId="3AB9BC4A" w14:textId="77777777" w:rsidR="00AB036C" w:rsidRPr="00AB036C" w:rsidRDefault="00AB036C" w:rsidP="00AB036C">
      <w:pPr>
        <w:numPr>
          <w:ilvl w:val="0"/>
          <w:numId w:val="36"/>
        </w:numPr>
        <w:autoSpaceDE w:val="0"/>
        <w:jc w:val="both"/>
        <w:rPr>
          <w:rFonts w:ascii="Garamond" w:hAnsi="Garamond"/>
          <w:sz w:val="22"/>
          <w:szCs w:val="22"/>
        </w:rPr>
      </w:pPr>
      <w:r w:rsidRPr="00AB036C">
        <w:rPr>
          <w:rFonts w:ascii="Garamond" w:hAnsi="Garamond"/>
          <w:sz w:val="22"/>
          <w:szCs w:val="22"/>
        </w:rPr>
        <w:t>Za najeto opremo zagotovil ustrezne pogoje za uporabo ter izvajalcu omogočil dostop do nje v delovnem času in po predhodni uskladitvi;</w:t>
      </w:r>
    </w:p>
    <w:p w14:paraId="02792E0A" w14:textId="77777777" w:rsidR="00AB036C" w:rsidRPr="00AB036C" w:rsidRDefault="00AB036C" w:rsidP="00AB036C">
      <w:pPr>
        <w:numPr>
          <w:ilvl w:val="0"/>
          <w:numId w:val="36"/>
        </w:numPr>
        <w:autoSpaceDE w:val="0"/>
        <w:jc w:val="both"/>
        <w:rPr>
          <w:rFonts w:ascii="Garamond" w:hAnsi="Garamond"/>
          <w:sz w:val="22"/>
          <w:szCs w:val="22"/>
        </w:rPr>
      </w:pPr>
      <w:r w:rsidRPr="00AB036C">
        <w:rPr>
          <w:rFonts w:ascii="Garamond" w:hAnsi="Garamond"/>
          <w:sz w:val="22"/>
          <w:szCs w:val="22"/>
        </w:rPr>
        <w:t>Z roboti ravnal kot dober gospodar, skladno z navodili proizvajalca in izvajalca, ter robotov ne bo dal v uporabo tretji osebi;</w:t>
      </w:r>
    </w:p>
    <w:p w14:paraId="7DE7F039" w14:textId="77777777" w:rsidR="00AB036C" w:rsidRPr="00AB036C" w:rsidRDefault="00AB036C" w:rsidP="00AB036C">
      <w:pPr>
        <w:numPr>
          <w:ilvl w:val="0"/>
          <w:numId w:val="36"/>
        </w:numPr>
        <w:autoSpaceDE w:val="0"/>
        <w:jc w:val="both"/>
        <w:rPr>
          <w:rFonts w:ascii="Garamond" w:hAnsi="Garamond"/>
          <w:sz w:val="22"/>
          <w:szCs w:val="22"/>
        </w:rPr>
      </w:pPr>
      <w:r w:rsidRPr="00AB036C">
        <w:rPr>
          <w:rFonts w:ascii="Garamond" w:hAnsi="Garamond"/>
          <w:sz w:val="22"/>
          <w:szCs w:val="22"/>
        </w:rPr>
        <w:t>Pravočasno izpolnjeval pogodbene obveznosti. Naročnik za robote ne bo sklenil osnovnega ali drugega zavarovanja. Ob nastanku škodnega primera vsa razmerja ureja izvajalec, ki je tudi upravičenec iz zavarovanja, če ima sklenjeno zavarovalno razmerje z zavarovalnico. Rizik naključnega uničenja ali poškodovanja robotov nosi izvajalec kot njihov lastnik; naročnik odgovarja le za škodo, ki nastane zaradi ravnanja z opremo v nasprotju z navodili proizvajalca oziroma izvajalca ali v nasprotju s skrbnostjo dobrega gospodarja. Naročnik mora izvajalca o škodnem dogodku brez nepotrebnega odlašanja obvestiti in mu omogočiti izvedbo potrebnih postopkov pri zavarovalnici.</w:t>
      </w:r>
    </w:p>
    <w:p w14:paraId="45F7BC8F" w14:textId="77777777" w:rsidR="00AB036C" w:rsidRPr="00AB036C" w:rsidRDefault="00AB036C" w:rsidP="00AB036C">
      <w:pPr>
        <w:autoSpaceDE w:val="0"/>
        <w:jc w:val="both"/>
        <w:rPr>
          <w:rFonts w:ascii="Garamond" w:hAnsi="Garamond"/>
          <w:sz w:val="22"/>
          <w:szCs w:val="22"/>
        </w:rPr>
      </w:pPr>
    </w:p>
    <w:p w14:paraId="4C09A279" w14:textId="77777777" w:rsidR="00AB036C" w:rsidRPr="00AB036C" w:rsidRDefault="00AB036C" w:rsidP="00AB036C">
      <w:pPr>
        <w:numPr>
          <w:ilvl w:val="0"/>
          <w:numId w:val="34"/>
        </w:numPr>
        <w:autoSpaceDE w:val="0"/>
        <w:jc w:val="both"/>
        <w:rPr>
          <w:rFonts w:ascii="Garamond" w:hAnsi="Garamond"/>
          <w:sz w:val="22"/>
          <w:szCs w:val="22"/>
        </w:rPr>
      </w:pPr>
      <w:r w:rsidRPr="00AB036C">
        <w:rPr>
          <w:rFonts w:ascii="Garamond" w:hAnsi="Garamond"/>
          <w:sz w:val="22"/>
          <w:szCs w:val="22"/>
        </w:rPr>
        <w:t>Člen – Obveznosti izvajalca</w:t>
      </w:r>
    </w:p>
    <w:p w14:paraId="28AAE4B5" w14:textId="77777777" w:rsidR="00AB036C" w:rsidRPr="00AB036C" w:rsidRDefault="00AB036C" w:rsidP="00AB036C">
      <w:pPr>
        <w:autoSpaceDE w:val="0"/>
        <w:jc w:val="both"/>
        <w:rPr>
          <w:rFonts w:ascii="Garamond" w:hAnsi="Garamond"/>
          <w:sz w:val="22"/>
          <w:szCs w:val="22"/>
        </w:rPr>
      </w:pPr>
    </w:p>
    <w:p w14:paraId="3F14CB0C" w14:textId="77777777" w:rsidR="00AB036C" w:rsidRPr="00AB036C" w:rsidRDefault="00AB036C" w:rsidP="00AB036C">
      <w:pPr>
        <w:autoSpaceDE w:val="0"/>
        <w:jc w:val="both"/>
        <w:rPr>
          <w:rFonts w:ascii="Garamond" w:hAnsi="Garamond"/>
          <w:sz w:val="22"/>
          <w:szCs w:val="22"/>
        </w:rPr>
      </w:pPr>
      <w:r w:rsidRPr="00AB036C">
        <w:rPr>
          <w:rFonts w:ascii="Garamond" w:hAnsi="Garamond"/>
          <w:sz w:val="22"/>
          <w:szCs w:val="22"/>
        </w:rPr>
        <w:t>Izvajalec se s to pogodbo obvezuje, da bo:</w:t>
      </w:r>
    </w:p>
    <w:p w14:paraId="1BBE564A" w14:textId="77777777" w:rsidR="00AB036C" w:rsidRPr="00AB036C" w:rsidRDefault="00AB036C" w:rsidP="00AB036C">
      <w:pPr>
        <w:numPr>
          <w:ilvl w:val="0"/>
          <w:numId w:val="37"/>
        </w:numPr>
        <w:autoSpaceDE w:val="0"/>
        <w:jc w:val="both"/>
        <w:rPr>
          <w:rFonts w:ascii="Garamond" w:hAnsi="Garamond"/>
          <w:sz w:val="22"/>
          <w:szCs w:val="22"/>
        </w:rPr>
      </w:pPr>
      <w:r w:rsidRPr="00AB036C">
        <w:rPr>
          <w:rFonts w:ascii="Garamond" w:hAnsi="Garamond"/>
          <w:sz w:val="22"/>
          <w:szCs w:val="22"/>
        </w:rPr>
        <w:t>Vse štiri nove in nerabljene robote dobavil na lokacijo naročnika najpozneje v 10 dneh od začetka veljavnosti pogodbe ter izvedel njihovo namestitev, zagon in prevzem;</w:t>
      </w:r>
    </w:p>
    <w:p w14:paraId="700120EF" w14:textId="77777777" w:rsidR="00AB036C" w:rsidRPr="00AB036C" w:rsidRDefault="00AB036C" w:rsidP="00AB036C">
      <w:pPr>
        <w:numPr>
          <w:ilvl w:val="0"/>
          <w:numId w:val="37"/>
        </w:numPr>
        <w:autoSpaceDE w:val="0"/>
        <w:jc w:val="both"/>
        <w:rPr>
          <w:rFonts w:ascii="Garamond" w:hAnsi="Garamond"/>
          <w:sz w:val="22"/>
          <w:szCs w:val="22"/>
        </w:rPr>
      </w:pPr>
      <w:r w:rsidRPr="00AB036C">
        <w:rPr>
          <w:rFonts w:ascii="Garamond" w:hAnsi="Garamond"/>
          <w:sz w:val="22"/>
          <w:szCs w:val="22"/>
        </w:rPr>
        <w:t>Ob dobavi izvedel obvezno in za naročnika v celoti brezplačno usposabljanje uporabnikov, vključno z navodili za prepoznavanje in odpravljanje alarmov. Usposabljanje bo brezplačno ponovil, če naročnik med najemom ugotovi potrebo po obnovitveni usposabljanju. Termin usposabljanja in prevzema bo uskladil z naročnikovim skrbnikom predmeta pogodbe;</w:t>
      </w:r>
    </w:p>
    <w:p w14:paraId="765958AC" w14:textId="77777777" w:rsidR="00AB036C" w:rsidRPr="00AB036C" w:rsidRDefault="00AB036C" w:rsidP="00AB036C">
      <w:pPr>
        <w:numPr>
          <w:ilvl w:val="0"/>
          <w:numId w:val="37"/>
        </w:numPr>
        <w:autoSpaceDE w:val="0"/>
        <w:jc w:val="both"/>
        <w:rPr>
          <w:rFonts w:ascii="Garamond" w:hAnsi="Garamond"/>
          <w:sz w:val="22"/>
          <w:szCs w:val="22"/>
        </w:rPr>
      </w:pPr>
      <w:r w:rsidRPr="00AB036C">
        <w:rPr>
          <w:rFonts w:ascii="Garamond" w:hAnsi="Garamond"/>
          <w:sz w:val="22"/>
          <w:szCs w:val="22"/>
        </w:rPr>
        <w:t>Po prejemu obvestila naročnika o napaki zagotovil odziv in ugotovitev napake v 24 koledarskih urah. Če napake ne odpravi takoj, jo mora odpraviti oziroma robot zamenjati v nadaljnjih 36 koledarskih urah. Če oprema ne zagotavlja kakovostnega dela, naročnik pa je z njo ravnal kot dober gospodar, mora izvajalec dobaviti nov in nerabljen robot. Dobava oziroma menjava se izvede v prostorih naročnika v delovnem času za prevzem blaga in po predhodni uskladitvi z Nabavno službo naročnika;</w:t>
      </w:r>
    </w:p>
    <w:p w14:paraId="5CABB565" w14:textId="77777777" w:rsidR="00AB036C" w:rsidRPr="00AB036C" w:rsidRDefault="00AB036C" w:rsidP="00AB036C">
      <w:pPr>
        <w:numPr>
          <w:ilvl w:val="0"/>
          <w:numId w:val="37"/>
        </w:numPr>
        <w:autoSpaceDE w:val="0"/>
        <w:jc w:val="both"/>
        <w:rPr>
          <w:rFonts w:ascii="Garamond" w:hAnsi="Garamond"/>
          <w:sz w:val="22"/>
          <w:szCs w:val="22"/>
        </w:rPr>
      </w:pPr>
      <w:r w:rsidRPr="00AB036C">
        <w:rPr>
          <w:rFonts w:ascii="Garamond" w:hAnsi="Garamond"/>
          <w:sz w:val="22"/>
          <w:szCs w:val="22"/>
        </w:rPr>
        <w:t xml:space="preserve">Na svoje stroške zagotavljal strokovno vzdrževanje in brezplačno odpravo napak ter nosil vse stroške dela, časa na poti, servisiranja, rezervnih delov in druge stroške, povezane z vzdrževanjem ali popravilom robotov. O vseh dogodkih, ki bi lahko vplivali na delovanje robotov, bo pravočasno obvestil naročnika. Izvajalec mora v času najema izvesti najmanj en preventivni servis oziroma </w:t>
      </w:r>
      <w:r w:rsidRPr="00AB036C">
        <w:rPr>
          <w:rFonts w:ascii="Garamond" w:hAnsi="Garamond"/>
          <w:sz w:val="22"/>
          <w:szCs w:val="22"/>
        </w:rPr>
        <w:lastRenderedPageBreak/>
        <w:t>pogostejše servise, če jih zahtevajo navodila proizvajalca; v najemnino so vključeni tudi sesalne gumice, ščetke in drugi deli, ki se obrabljajo pri redni uporabi.</w:t>
      </w:r>
    </w:p>
    <w:p w14:paraId="425AC7B9" w14:textId="77777777" w:rsidR="00AB036C" w:rsidRPr="00AB036C" w:rsidRDefault="00AB036C" w:rsidP="00AB036C">
      <w:pPr>
        <w:numPr>
          <w:ilvl w:val="0"/>
          <w:numId w:val="37"/>
        </w:numPr>
        <w:autoSpaceDE w:val="0"/>
        <w:jc w:val="both"/>
        <w:rPr>
          <w:rFonts w:ascii="Garamond" w:hAnsi="Garamond"/>
          <w:sz w:val="22"/>
          <w:szCs w:val="22"/>
        </w:rPr>
      </w:pPr>
      <w:r w:rsidRPr="00AB036C">
        <w:rPr>
          <w:rFonts w:ascii="Garamond" w:hAnsi="Garamond"/>
          <w:sz w:val="22"/>
          <w:szCs w:val="22"/>
        </w:rPr>
        <w:t>V primeru, da napake ne odpravi v roku iz prejšnje alineje, brezplačno zagotovil enakovreden nadomestni robot do odprave napake; za čas, ko posamezen robot ne deluje in nadomestni robot ni zagotovljen, najemnina za ta robot ne teče.</w:t>
      </w:r>
    </w:p>
    <w:p w14:paraId="2FACCA7E" w14:textId="77777777" w:rsidR="00AB036C" w:rsidRPr="00AB036C" w:rsidRDefault="00AB036C" w:rsidP="00AB036C">
      <w:pPr>
        <w:autoSpaceDE w:val="0"/>
        <w:jc w:val="both"/>
        <w:rPr>
          <w:rFonts w:ascii="Garamond" w:hAnsi="Garamond"/>
          <w:sz w:val="22"/>
          <w:szCs w:val="22"/>
        </w:rPr>
      </w:pPr>
    </w:p>
    <w:p w14:paraId="12E105CA" w14:textId="77777777" w:rsidR="00AB036C" w:rsidRPr="00AB036C" w:rsidRDefault="00AB036C" w:rsidP="00AB036C">
      <w:pPr>
        <w:numPr>
          <w:ilvl w:val="0"/>
          <w:numId w:val="34"/>
        </w:numPr>
        <w:autoSpaceDE w:val="0"/>
        <w:jc w:val="both"/>
        <w:rPr>
          <w:rFonts w:ascii="Garamond" w:hAnsi="Garamond"/>
          <w:sz w:val="22"/>
          <w:szCs w:val="22"/>
        </w:rPr>
      </w:pPr>
      <w:r w:rsidRPr="00AB036C">
        <w:rPr>
          <w:rFonts w:ascii="Garamond" w:hAnsi="Garamond"/>
          <w:sz w:val="22"/>
          <w:szCs w:val="22"/>
        </w:rPr>
        <w:t>Člen – Jamstvo za brezhibno delovanje in vzdrževanje</w:t>
      </w:r>
    </w:p>
    <w:p w14:paraId="5DA7CAD5" w14:textId="77777777" w:rsidR="00AB036C" w:rsidRPr="00AB036C" w:rsidRDefault="00AB036C" w:rsidP="00AB036C">
      <w:pPr>
        <w:autoSpaceDE w:val="0"/>
        <w:jc w:val="both"/>
        <w:rPr>
          <w:rFonts w:ascii="Garamond" w:hAnsi="Garamond"/>
          <w:sz w:val="22"/>
          <w:szCs w:val="22"/>
        </w:rPr>
      </w:pPr>
    </w:p>
    <w:p w14:paraId="091D2CEB" w14:textId="77777777" w:rsidR="00AB036C" w:rsidRPr="00AB036C" w:rsidRDefault="00AB036C" w:rsidP="00AB036C">
      <w:pPr>
        <w:autoSpaceDE w:val="0"/>
        <w:jc w:val="both"/>
        <w:rPr>
          <w:rFonts w:ascii="Garamond" w:hAnsi="Garamond"/>
          <w:sz w:val="22"/>
          <w:szCs w:val="22"/>
        </w:rPr>
      </w:pPr>
      <w:r w:rsidRPr="00AB036C">
        <w:rPr>
          <w:rFonts w:ascii="Garamond" w:hAnsi="Garamond"/>
          <w:sz w:val="22"/>
          <w:szCs w:val="22"/>
        </w:rPr>
        <w:t>V času trajanja najema izvajalec zagotavlja popolno jamstvo za brezhibno delovanje robotov.</w:t>
      </w:r>
    </w:p>
    <w:p w14:paraId="3F50D730" w14:textId="77777777" w:rsidR="00AB036C" w:rsidRPr="00AB036C" w:rsidRDefault="00AB036C" w:rsidP="00AB036C">
      <w:pPr>
        <w:autoSpaceDE w:val="0"/>
        <w:jc w:val="both"/>
        <w:rPr>
          <w:rFonts w:ascii="Garamond" w:hAnsi="Garamond"/>
          <w:sz w:val="22"/>
          <w:szCs w:val="22"/>
        </w:rPr>
      </w:pPr>
    </w:p>
    <w:p w14:paraId="1B5C1F89" w14:textId="77777777" w:rsidR="00AB036C" w:rsidRPr="00AB036C" w:rsidRDefault="00AB036C" w:rsidP="00AB036C">
      <w:pPr>
        <w:autoSpaceDE w:val="0"/>
        <w:jc w:val="both"/>
        <w:rPr>
          <w:rFonts w:ascii="Garamond" w:hAnsi="Garamond"/>
          <w:sz w:val="22"/>
          <w:szCs w:val="22"/>
        </w:rPr>
      </w:pPr>
      <w:r w:rsidRPr="00AB036C">
        <w:rPr>
          <w:rFonts w:ascii="Garamond" w:hAnsi="Garamond"/>
          <w:sz w:val="22"/>
          <w:szCs w:val="22"/>
        </w:rPr>
        <w:t>Jamstvo velja ves čas trajanja pogodbe. Vanj so vključena vsa popravila, razen tistih, ki bi bila potrebna zaradi:</w:t>
      </w:r>
    </w:p>
    <w:p w14:paraId="38328F1B" w14:textId="77777777" w:rsidR="00AB036C" w:rsidRPr="00AB036C" w:rsidRDefault="00AB036C" w:rsidP="00AB036C">
      <w:pPr>
        <w:numPr>
          <w:ilvl w:val="0"/>
          <w:numId w:val="35"/>
        </w:numPr>
        <w:autoSpaceDE w:val="0"/>
        <w:jc w:val="both"/>
        <w:rPr>
          <w:rFonts w:ascii="Garamond" w:hAnsi="Garamond"/>
          <w:sz w:val="22"/>
          <w:szCs w:val="22"/>
        </w:rPr>
      </w:pPr>
      <w:r w:rsidRPr="00AB036C">
        <w:rPr>
          <w:rFonts w:ascii="Garamond" w:hAnsi="Garamond"/>
          <w:sz w:val="22"/>
          <w:szCs w:val="22"/>
        </w:rPr>
        <w:t>Nepravilne ali malomarne uporabe opreme;</w:t>
      </w:r>
    </w:p>
    <w:p w14:paraId="06A8CB77" w14:textId="77777777" w:rsidR="00AB036C" w:rsidRPr="00AB036C" w:rsidRDefault="00AB036C" w:rsidP="00AB036C">
      <w:pPr>
        <w:numPr>
          <w:ilvl w:val="0"/>
          <w:numId w:val="35"/>
        </w:numPr>
        <w:autoSpaceDE w:val="0"/>
        <w:jc w:val="both"/>
        <w:rPr>
          <w:rFonts w:ascii="Garamond" w:hAnsi="Garamond"/>
          <w:sz w:val="22"/>
          <w:szCs w:val="22"/>
        </w:rPr>
      </w:pPr>
      <w:r w:rsidRPr="00AB036C">
        <w:rPr>
          <w:rFonts w:ascii="Garamond" w:hAnsi="Garamond"/>
          <w:sz w:val="22"/>
          <w:szCs w:val="22"/>
        </w:rPr>
        <w:t>Poseganja v opremo s strani nepooblaščene osebe;</w:t>
      </w:r>
    </w:p>
    <w:p w14:paraId="149240BE" w14:textId="77777777" w:rsidR="00AB036C" w:rsidRPr="00AB036C" w:rsidRDefault="00AB036C" w:rsidP="00AB036C">
      <w:pPr>
        <w:autoSpaceDE w:val="0"/>
        <w:jc w:val="both"/>
        <w:rPr>
          <w:rFonts w:ascii="Garamond" w:hAnsi="Garamond"/>
          <w:sz w:val="22"/>
          <w:szCs w:val="22"/>
        </w:rPr>
      </w:pPr>
    </w:p>
    <w:p w14:paraId="49CA6874" w14:textId="77777777" w:rsidR="00AB036C" w:rsidRPr="00AB036C" w:rsidRDefault="00AB036C" w:rsidP="00AB036C">
      <w:pPr>
        <w:autoSpaceDE w:val="0"/>
        <w:jc w:val="both"/>
        <w:rPr>
          <w:rFonts w:ascii="Garamond" w:hAnsi="Garamond"/>
          <w:sz w:val="22"/>
          <w:szCs w:val="22"/>
        </w:rPr>
      </w:pPr>
      <w:r w:rsidRPr="00AB036C">
        <w:rPr>
          <w:rFonts w:ascii="Garamond" w:hAnsi="Garamond"/>
          <w:sz w:val="22"/>
          <w:szCs w:val="22"/>
        </w:rPr>
        <w:t>Odpravo škode in napak, nastalih zaradi navedenih izključitvenih razlogov, izvajalec izvede na podlagi predhodnega pisnega dogovora z naročnikom. Višja sila ni izključitveni razlog; riziko naključnega uničenja ali poškodovanja robotov nosi izvajalec kot njihov lastnik.</w:t>
      </w:r>
    </w:p>
    <w:p w14:paraId="75160327" w14:textId="77777777" w:rsidR="00AB036C" w:rsidRPr="00AB036C" w:rsidRDefault="00AB036C" w:rsidP="00AB036C">
      <w:pPr>
        <w:autoSpaceDE w:val="0"/>
        <w:jc w:val="both"/>
        <w:rPr>
          <w:rFonts w:ascii="Garamond" w:hAnsi="Garamond"/>
          <w:sz w:val="22"/>
          <w:szCs w:val="22"/>
        </w:rPr>
      </w:pPr>
    </w:p>
    <w:p w14:paraId="6883E747" w14:textId="77777777" w:rsidR="00AB036C" w:rsidRPr="00AB036C" w:rsidRDefault="00AB036C" w:rsidP="00AB036C">
      <w:pPr>
        <w:numPr>
          <w:ilvl w:val="0"/>
          <w:numId w:val="34"/>
        </w:numPr>
        <w:autoSpaceDE w:val="0"/>
        <w:jc w:val="both"/>
        <w:rPr>
          <w:rFonts w:ascii="Garamond" w:hAnsi="Garamond"/>
          <w:sz w:val="22"/>
          <w:szCs w:val="22"/>
        </w:rPr>
      </w:pPr>
      <w:r w:rsidRPr="00AB036C">
        <w:rPr>
          <w:rFonts w:ascii="Garamond" w:hAnsi="Garamond"/>
          <w:sz w:val="22"/>
          <w:szCs w:val="22"/>
        </w:rPr>
        <w:t>Člen – Pogodbena kazen</w:t>
      </w:r>
    </w:p>
    <w:p w14:paraId="274C6F3A" w14:textId="77777777" w:rsidR="00AB036C" w:rsidRPr="00AB036C" w:rsidRDefault="00AB036C" w:rsidP="00AB036C">
      <w:pPr>
        <w:autoSpaceDE w:val="0"/>
        <w:jc w:val="both"/>
        <w:rPr>
          <w:rFonts w:ascii="Garamond" w:hAnsi="Garamond"/>
          <w:sz w:val="22"/>
          <w:szCs w:val="22"/>
        </w:rPr>
      </w:pPr>
    </w:p>
    <w:p w14:paraId="3A53D525" w14:textId="77777777" w:rsidR="00AB036C" w:rsidRPr="00AB036C" w:rsidRDefault="00AB036C" w:rsidP="00AB036C">
      <w:pPr>
        <w:autoSpaceDE w:val="0"/>
        <w:jc w:val="both"/>
        <w:rPr>
          <w:rFonts w:ascii="Garamond" w:hAnsi="Garamond"/>
          <w:sz w:val="22"/>
          <w:szCs w:val="22"/>
        </w:rPr>
      </w:pPr>
      <w:r w:rsidRPr="00AB036C">
        <w:rPr>
          <w:rFonts w:ascii="Garamond" w:hAnsi="Garamond"/>
          <w:sz w:val="22"/>
          <w:szCs w:val="22"/>
        </w:rPr>
        <w:t>Če izvajalec po svoji krivdi zamudi rok za dobavo robotov, lahko naročnik zaračuna pogodbeno kazen v višini 0,5 % skupne pogodbene vrednosti z DDV za vsak začeti dan zamude, vendar skupaj največ 10 % skupne pogodbene vrednosti z DDV.</w:t>
      </w:r>
    </w:p>
    <w:p w14:paraId="3D24B473" w14:textId="77777777" w:rsidR="00AB036C" w:rsidRPr="00AB036C" w:rsidRDefault="00AB036C" w:rsidP="00AB036C">
      <w:pPr>
        <w:autoSpaceDE w:val="0"/>
        <w:jc w:val="both"/>
        <w:rPr>
          <w:rFonts w:ascii="Garamond" w:hAnsi="Garamond"/>
          <w:sz w:val="22"/>
          <w:szCs w:val="22"/>
        </w:rPr>
      </w:pPr>
    </w:p>
    <w:p w14:paraId="442B689C" w14:textId="77777777" w:rsidR="00AB036C" w:rsidRPr="00AB036C" w:rsidRDefault="00AB036C" w:rsidP="00AB036C">
      <w:pPr>
        <w:autoSpaceDE w:val="0"/>
        <w:jc w:val="both"/>
        <w:rPr>
          <w:rFonts w:ascii="Garamond" w:hAnsi="Garamond"/>
          <w:sz w:val="22"/>
          <w:szCs w:val="22"/>
        </w:rPr>
      </w:pPr>
      <w:r w:rsidRPr="00AB036C">
        <w:rPr>
          <w:rFonts w:ascii="Garamond" w:hAnsi="Garamond"/>
          <w:sz w:val="22"/>
          <w:szCs w:val="22"/>
        </w:rPr>
        <w:t>Če izvajalec zamudi rok za odziv, odpravo napake, zamenjavo robota ali zagotovitev nadomestnega robota, lahko naročnik zaračuna pogodbeno kazen v višini 50,00 EUR za vsakih začetih 24 ur zamude za posamezen robot.</w:t>
      </w:r>
    </w:p>
    <w:p w14:paraId="5058F16D" w14:textId="77777777" w:rsidR="00AB036C" w:rsidRPr="00AB036C" w:rsidRDefault="00AB036C" w:rsidP="00AB036C">
      <w:pPr>
        <w:autoSpaceDE w:val="0"/>
        <w:jc w:val="both"/>
        <w:rPr>
          <w:rFonts w:ascii="Garamond" w:hAnsi="Garamond"/>
          <w:sz w:val="22"/>
          <w:szCs w:val="22"/>
        </w:rPr>
      </w:pPr>
    </w:p>
    <w:p w14:paraId="7F32CABF" w14:textId="77777777" w:rsidR="00AB036C" w:rsidRPr="00AB036C" w:rsidRDefault="00AB036C" w:rsidP="00AB036C">
      <w:pPr>
        <w:autoSpaceDE w:val="0"/>
        <w:jc w:val="both"/>
        <w:rPr>
          <w:rFonts w:ascii="Garamond" w:hAnsi="Garamond"/>
          <w:sz w:val="22"/>
          <w:szCs w:val="22"/>
        </w:rPr>
      </w:pPr>
      <w:r w:rsidRPr="00AB036C">
        <w:rPr>
          <w:rFonts w:ascii="Garamond" w:hAnsi="Garamond"/>
          <w:sz w:val="22"/>
          <w:szCs w:val="22"/>
        </w:rPr>
        <w:t>Plačilo pogodbene kazni ne izključuje pravice naročnika do povračila škode, ki presega znesek pogodbene kazni. Izvajalec soglaša, da lahko naročnik po predhodnem pisnem obvestilu zapadlo pogodbeno kazen pobota z izvajalčevo terjatvijo ali zanjo izstavi račun.</w:t>
      </w:r>
    </w:p>
    <w:p w14:paraId="5A98EDA8" w14:textId="77777777" w:rsidR="00AB036C" w:rsidRPr="00AB036C" w:rsidRDefault="00AB036C" w:rsidP="00AB036C">
      <w:pPr>
        <w:autoSpaceDE w:val="0"/>
        <w:jc w:val="both"/>
        <w:rPr>
          <w:rFonts w:ascii="Garamond" w:hAnsi="Garamond"/>
          <w:sz w:val="22"/>
          <w:szCs w:val="22"/>
        </w:rPr>
      </w:pPr>
      <w:r w:rsidRPr="00AB036C">
        <w:rPr>
          <w:rFonts w:ascii="Garamond" w:hAnsi="Garamond"/>
          <w:sz w:val="22"/>
          <w:szCs w:val="22"/>
        </w:rPr>
        <w:t>Če naročnik sprejme zakasnjeno izpolnitev, mora izvajalcu najpozneje ob sprejemu pisno sporočiti, da si pridržuje pravico do pogodbene kazni</w:t>
      </w:r>
    </w:p>
    <w:p w14:paraId="37E23201" w14:textId="77777777" w:rsidR="00AB036C" w:rsidRPr="00AB036C" w:rsidRDefault="00AB036C" w:rsidP="00AB036C">
      <w:pPr>
        <w:autoSpaceDE w:val="0"/>
        <w:jc w:val="both"/>
        <w:rPr>
          <w:rFonts w:ascii="Garamond" w:hAnsi="Garamond"/>
          <w:sz w:val="22"/>
          <w:szCs w:val="22"/>
        </w:rPr>
      </w:pPr>
    </w:p>
    <w:p w14:paraId="7BA52062" w14:textId="77777777" w:rsidR="00AB036C" w:rsidRPr="00AB036C" w:rsidRDefault="00AB036C" w:rsidP="00AB036C">
      <w:pPr>
        <w:numPr>
          <w:ilvl w:val="0"/>
          <w:numId w:val="34"/>
        </w:numPr>
        <w:autoSpaceDE w:val="0"/>
        <w:jc w:val="both"/>
        <w:rPr>
          <w:rFonts w:ascii="Garamond" w:hAnsi="Garamond"/>
          <w:sz w:val="22"/>
          <w:szCs w:val="22"/>
        </w:rPr>
      </w:pPr>
      <w:r w:rsidRPr="00AB036C">
        <w:rPr>
          <w:rFonts w:ascii="Garamond" w:hAnsi="Garamond"/>
          <w:sz w:val="22"/>
          <w:szCs w:val="22"/>
        </w:rPr>
        <w:t>Člen – Odgovornost za škodo in zavarovanje</w:t>
      </w:r>
    </w:p>
    <w:p w14:paraId="08D84F82" w14:textId="77777777" w:rsidR="00AB036C" w:rsidRPr="00AB036C" w:rsidRDefault="00AB036C" w:rsidP="00AB036C">
      <w:pPr>
        <w:autoSpaceDE w:val="0"/>
        <w:jc w:val="both"/>
        <w:rPr>
          <w:rFonts w:ascii="Garamond" w:hAnsi="Garamond"/>
          <w:sz w:val="22"/>
          <w:szCs w:val="22"/>
        </w:rPr>
      </w:pPr>
    </w:p>
    <w:p w14:paraId="6D6EE419" w14:textId="77777777" w:rsidR="00AB036C" w:rsidRPr="00AB036C" w:rsidRDefault="00AB036C" w:rsidP="00AB036C">
      <w:pPr>
        <w:autoSpaceDE w:val="0"/>
        <w:jc w:val="both"/>
        <w:rPr>
          <w:rFonts w:ascii="Garamond" w:hAnsi="Garamond"/>
          <w:sz w:val="22"/>
          <w:szCs w:val="22"/>
        </w:rPr>
      </w:pPr>
      <w:r w:rsidRPr="00AB036C">
        <w:rPr>
          <w:rFonts w:ascii="Garamond" w:hAnsi="Garamond"/>
          <w:sz w:val="22"/>
          <w:szCs w:val="22"/>
        </w:rPr>
        <w:t>Izvajalec odgovarja za škodo, ki jo roboti pri svojem delovanju povzročijo naročniku ali tretjim osebam (na osebah in stvareh), razen v obsegu, v katerem je škoda nastala zaradi ravnanja naročnika v nasprotju z navodili proizvajalca oziroma izvajalca ali s skrbnostjo dobrega gospodarja.</w:t>
      </w:r>
    </w:p>
    <w:p w14:paraId="523183EC" w14:textId="77777777" w:rsidR="00AB036C" w:rsidRPr="00AB036C" w:rsidRDefault="00AB036C" w:rsidP="00AB036C">
      <w:pPr>
        <w:autoSpaceDE w:val="0"/>
        <w:jc w:val="both"/>
        <w:rPr>
          <w:rFonts w:ascii="Garamond" w:hAnsi="Garamond"/>
          <w:sz w:val="22"/>
          <w:szCs w:val="22"/>
        </w:rPr>
      </w:pPr>
    </w:p>
    <w:p w14:paraId="509EE3DA" w14:textId="77777777" w:rsidR="00AB036C" w:rsidRPr="00AB036C" w:rsidRDefault="00AB036C" w:rsidP="00AB036C">
      <w:pPr>
        <w:autoSpaceDE w:val="0"/>
        <w:jc w:val="both"/>
        <w:rPr>
          <w:rFonts w:ascii="Garamond" w:hAnsi="Garamond"/>
          <w:sz w:val="22"/>
          <w:szCs w:val="22"/>
        </w:rPr>
      </w:pPr>
      <w:r w:rsidRPr="00AB036C">
        <w:rPr>
          <w:rFonts w:ascii="Garamond" w:hAnsi="Garamond"/>
          <w:sz w:val="22"/>
          <w:szCs w:val="22"/>
        </w:rPr>
        <w:t xml:space="preserve">Izvajalec mora imeti ves čas trajanja pogodbe sklenjeno zavarovanje splošne odgovornosti iz dejavnosti, ki krije tudi škodo iz delovanja robotov, danih v najem, in mora naročniku na njegov poziv predložiti dokazilo o sklenjenem zavarovanju. </w:t>
      </w:r>
    </w:p>
    <w:p w14:paraId="7A980A58" w14:textId="77777777" w:rsidR="00AB036C" w:rsidRPr="00AB036C" w:rsidRDefault="00AB036C" w:rsidP="00AB036C">
      <w:pPr>
        <w:autoSpaceDE w:val="0"/>
        <w:jc w:val="both"/>
        <w:rPr>
          <w:rFonts w:ascii="Garamond" w:hAnsi="Garamond"/>
          <w:sz w:val="22"/>
          <w:szCs w:val="22"/>
        </w:rPr>
      </w:pPr>
    </w:p>
    <w:p w14:paraId="35D1BE3E" w14:textId="77777777" w:rsidR="00AB036C" w:rsidRPr="00AB036C" w:rsidRDefault="00AB036C" w:rsidP="00AB036C">
      <w:pPr>
        <w:numPr>
          <w:ilvl w:val="0"/>
          <w:numId w:val="34"/>
        </w:numPr>
        <w:autoSpaceDE w:val="0"/>
        <w:jc w:val="both"/>
        <w:rPr>
          <w:rFonts w:ascii="Garamond" w:hAnsi="Garamond"/>
          <w:sz w:val="22"/>
          <w:szCs w:val="22"/>
        </w:rPr>
      </w:pPr>
      <w:r w:rsidRPr="00AB036C">
        <w:rPr>
          <w:rFonts w:ascii="Garamond" w:hAnsi="Garamond"/>
          <w:sz w:val="22"/>
          <w:szCs w:val="22"/>
        </w:rPr>
        <w:t>Člen – Varstvo podatkov in informacijska varnost</w:t>
      </w:r>
    </w:p>
    <w:p w14:paraId="4A7C1622" w14:textId="77777777" w:rsidR="00AB036C" w:rsidRPr="00AB036C" w:rsidRDefault="00AB036C" w:rsidP="00AB036C">
      <w:pPr>
        <w:autoSpaceDE w:val="0"/>
        <w:jc w:val="both"/>
        <w:rPr>
          <w:rFonts w:ascii="Garamond" w:hAnsi="Garamond"/>
          <w:sz w:val="22"/>
          <w:szCs w:val="22"/>
        </w:rPr>
      </w:pPr>
    </w:p>
    <w:p w14:paraId="1569E661" w14:textId="77777777" w:rsidR="00AB036C" w:rsidRPr="00AB036C" w:rsidRDefault="00AB036C" w:rsidP="00AB036C">
      <w:pPr>
        <w:autoSpaceDE w:val="0"/>
        <w:jc w:val="both"/>
        <w:rPr>
          <w:rFonts w:ascii="Garamond" w:hAnsi="Garamond"/>
          <w:sz w:val="22"/>
          <w:szCs w:val="22"/>
        </w:rPr>
      </w:pPr>
      <w:r w:rsidRPr="00AB036C">
        <w:rPr>
          <w:rFonts w:ascii="Garamond" w:hAnsi="Garamond"/>
          <w:sz w:val="22"/>
          <w:szCs w:val="22"/>
        </w:rPr>
        <w:t>Izvajalec sme podatke, ki jih roboti zajamejo pri delovanju v prostorih naročnika (vključno z zemljevidi in posnetki prostorov ter senzorskimi podatki), obdelovati izključno za namen izvajanja te pogodbe.</w:t>
      </w:r>
    </w:p>
    <w:p w14:paraId="1AB7CA6B" w14:textId="77777777" w:rsidR="00AB036C" w:rsidRPr="00AB036C" w:rsidRDefault="00AB036C" w:rsidP="00AB036C">
      <w:pPr>
        <w:autoSpaceDE w:val="0"/>
        <w:jc w:val="both"/>
        <w:rPr>
          <w:rFonts w:ascii="Garamond" w:hAnsi="Garamond"/>
          <w:sz w:val="22"/>
          <w:szCs w:val="22"/>
        </w:rPr>
      </w:pPr>
    </w:p>
    <w:p w14:paraId="17DD20AC" w14:textId="77777777" w:rsidR="00AB036C" w:rsidRPr="00AB036C" w:rsidRDefault="00AB036C" w:rsidP="00AB036C">
      <w:pPr>
        <w:autoSpaceDE w:val="0"/>
        <w:jc w:val="both"/>
        <w:rPr>
          <w:rFonts w:ascii="Garamond" w:hAnsi="Garamond"/>
          <w:sz w:val="22"/>
          <w:szCs w:val="22"/>
        </w:rPr>
      </w:pPr>
      <w:r w:rsidRPr="00AB036C">
        <w:rPr>
          <w:rFonts w:ascii="Garamond" w:hAnsi="Garamond"/>
          <w:sz w:val="22"/>
          <w:szCs w:val="22"/>
        </w:rPr>
        <w:t>Posredovanje podatkov tretjim osebam ali vključitev podobdelovalcev je dovoljeno le po predhodni pisni odobritvi naročnika. Prenos osebnih podatkov zunaj Evropskega gospodarskega prostora je dovoljen le ob predhodni pisni odobritvi naročnika in ob izpolnitvi pogojev iz poglavja V Splošne uredbe (EU) 2016/679. Vsi podatki, zemljevidi in posnetki, nastali v prostorih naročnika, so zaupni in jih izvajalec ne sme uporabiti za lastne namene, razvoj izdelkov, trženje ali učenje algoritmov.</w:t>
      </w:r>
    </w:p>
    <w:p w14:paraId="193B29FF" w14:textId="77777777" w:rsidR="00AB036C" w:rsidRPr="00AB036C" w:rsidRDefault="00AB036C" w:rsidP="00AB036C">
      <w:pPr>
        <w:autoSpaceDE w:val="0"/>
        <w:jc w:val="both"/>
        <w:rPr>
          <w:rFonts w:ascii="Garamond" w:hAnsi="Garamond"/>
          <w:sz w:val="22"/>
          <w:szCs w:val="22"/>
        </w:rPr>
      </w:pPr>
    </w:p>
    <w:p w14:paraId="0DC6E85E" w14:textId="77777777" w:rsidR="00AB036C" w:rsidRPr="00AB036C" w:rsidRDefault="00AB036C" w:rsidP="00AB036C">
      <w:pPr>
        <w:autoSpaceDE w:val="0"/>
        <w:jc w:val="both"/>
        <w:rPr>
          <w:rFonts w:ascii="Garamond" w:hAnsi="Garamond"/>
          <w:sz w:val="22"/>
          <w:szCs w:val="22"/>
        </w:rPr>
      </w:pPr>
      <w:r w:rsidRPr="00AB036C">
        <w:rPr>
          <w:rFonts w:ascii="Garamond" w:hAnsi="Garamond"/>
          <w:sz w:val="22"/>
          <w:szCs w:val="22"/>
        </w:rPr>
        <w:lastRenderedPageBreak/>
        <w:t xml:space="preserve">Priključitev robotov v komunikacijsko omrežje naročnika se izvede po predhodni uskladitvi z naročnikom in v skladu z zahtevami naročnika s področja informacijske varnosti. Obdelava morebitnih osebnih podatkov se izvaja skladno s Splošno uredbo (EU) 2016/679 (GDPR) in ZVOP-2; </w:t>
      </w:r>
    </w:p>
    <w:p w14:paraId="22CD11A0" w14:textId="77777777" w:rsidR="00AB036C" w:rsidRPr="00AB036C" w:rsidRDefault="00AB036C" w:rsidP="00AB036C">
      <w:pPr>
        <w:autoSpaceDE w:val="0"/>
        <w:jc w:val="both"/>
        <w:rPr>
          <w:rFonts w:ascii="Garamond" w:hAnsi="Garamond"/>
          <w:sz w:val="22"/>
          <w:szCs w:val="22"/>
        </w:rPr>
      </w:pPr>
    </w:p>
    <w:p w14:paraId="3029F8CC" w14:textId="77777777" w:rsidR="00AB036C" w:rsidRPr="00AB036C" w:rsidRDefault="00AB036C" w:rsidP="00AB036C">
      <w:pPr>
        <w:autoSpaceDE w:val="0"/>
        <w:jc w:val="both"/>
        <w:rPr>
          <w:rFonts w:ascii="Garamond" w:hAnsi="Garamond"/>
          <w:sz w:val="22"/>
          <w:szCs w:val="22"/>
        </w:rPr>
      </w:pPr>
      <w:r w:rsidRPr="00AB036C">
        <w:rPr>
          <w:rFonts w:ascii="Garamond" w:hAnsi="Garamond"/>
          <w:sz w:val="22"/>
          <w:szCs w:val="22"/>
        </w:rPr>
        <w:t>Če izvajalec nastopa kot obdelovalec osebnih podatkov, pogodbeni stranki pred začetkom obdelave skleneta dogovor iz 28. člena Splošne uredbe (EU) 2016/679.</w:t>
      </w:r>
    </w:p>
    <w:p w14:paraId="553A837F" w14:textId="77777777" w:rsidR="00AB036C" w:rsidRPr="00AB036C" w:rsidRDefault="00AB036C" w:rsidP="00AB036C">
      <w:pPr>
        <w:autoSpaceDE w:val="0"/>
        <w:jc w:val="both"/>
        <w:rPr>
          <w:rFonts w:ascii="Garamond" w:hAnsi="Garamond"/>
          <w:sz w:val="22"/>
          <w:szCs w:val="22"/>
        </w:rPr>
      </w:pPr>
    </w:p>
    <w:p w14:paraId="40D393BA" w14:textId="77777777" w:rsidR="00AB036C" w:rsidRPr="00AB036C" w:rsidRDefault="00AB036C" w:rsidP="00AB036C">
      <w:pPr>
        <w:autoSpaceDE w:val="0"/>
        <w:jc w:val="both"/>
        <w:rPr>
          <w:rFonts w:ascii="Garamond" w:hAnsi="Garamond"/>
          <w:sz w:val="22"/>
          <w:szCs w:val="22"/>
        </w:rPr>
      </w:pPr>
      <w:r w:rsidRPr="00AB036C">
        <w:rPr>
          <w:rFonts w:ascii="Garamond" w:hAnsi="Garamond"/>
          <w:sz w:val="22"/>
          <w:szCs w:val="22"/>
        </w:rPr>
        <w:t>Izvajalec mora brez dodatnega plačila zagotavljati vse varnostne popravke in posodobitve programske opreme. O zaznanem ali domnevnem varnostnem incidentu, izgubi podatkov ali nepooblaščenem dostopu mora naročnika obvestiti brez nepotrebnega odlašanja, najpozneje v 12 urah od zaznave, ter sodelovati pri omejitvi in odpravi posledic.</w:t>
      </w:r>
    </w:p>
    <w:p w14:paraId="0FD71253" w14:textId="77777777" w:rsidR="00AB036C" w:rsidRPr="00AB036C" w:rsidRDefault="00AB036C" w:rsidP="00AB036C">
      <w:pPr>
        <w:autoSpaceDE w:val="0"/>
        <w:jc w:val="both"/>
        <w:rPr>
          <w:rFonts w:ascii="Garamond" w:hAnsi="Garamond"/>
          <w:sz w:val="22"/>
          <w:szCs w:val="22"/>
        </w:rPr>
      </w:pPr>
    </w:p>
    <w:p w14:paraId="48E6C621" w14:textId="77777777" w:rsidR="00AB036C" w:rsidRPr="00AB036C" w:rsidRDefault="00AB036C" w:rsidP="00AB036C">
      <w:pPr>
        <w:autoSpaceDE w:val="0"/>
        <w:jc w:val="both"/>
        <w:rPr>
          <w:rFonts w:ascii="Garamond" w:hAnsi="Garamond"/>
          <w:sz w:val="22"/>
          <w:szCs w:val="22"/>
        </w:rPr>
      </w:pPr>
      <w:r w:rsidRPr="00AB036C">
        <w:rPr>
          <w:rFonts w:ascii="Garamond" w:hAnsi="Garamond"/>
          <w:sz w:val="22"/>
          <w:szCs w:val="22"/>
        </w:rPr>
        <w:t>Ob prenehanju pogodbe mora izvajalec vse podatke, zajete v prostorih naročnika, vključno s kopijami in varnostnimi kopijami, trajno izbrisati, razen če zakon izrecno zahteva njihovo nadaljnjo hrambo, ter izbris na poziv naročnika pisno potrditi.</w:t>
      </w:r>
    </w:p>
    <w:p w14:paraId="584BC0DF" w14:textId="77777777" w:rsidR="00AB036C" w:rsidRPr="00AB036C" w:rsidRDefault="00AB036C" w:rsidP="00AB036C">
      <w:pPr>
        <w:autoSpaceDE w:val="0"/>
        <w:jc w:val="both"/>
        <w:rPr>
          <w:rFonts w:ascii="Garamond" w:hAnsi="Garamond"/>
          <w:sz w:val="22"/>
          <w:szCs w:val="22"/>
        </w:rPr>
      </w:pPr>
    </w:p>
    <w:p w14:paraId="6D32FF87" w14:textId="77777777" w:rsidR="00AB036C" w:rsidRPr="00AB036C" w:rsidRDefault="00AB036C" w:rsidP="00AB036C">
      <w:pPr>
        <w:numPr>
          <w:ilvl w:val="0"/>
          <w:numId w:val="34"/>
        </w:numPr>
        <w:autoSpaceDE w:val="0"/>
        <w:jc w:val="both"/>
        <w:rPr>
          <w:rFonts w:ascii="Garamond" w:hAnsi="Garamond"/>
          <w:sz w:val="22"/>
          <w:szCs w:val="22"/>
        </w:rPr>
      </w:pPr>
      <w:r w:rsidRPr="00AB036C">
        <w:rPr>
          <w:rFonts w:ascii="Garamond" w:hAnsi="Garamond"/>
          <w:sz w:val="22"/>
          <w:szCs w:val="22"/>
        </w:rPr>
        <w:t>Člen – Vračilo robotov</w:t>
      </w:r>
    </w:p>
    <w:p w14:paraId="5881DA0C" w14:textId="77777777" w:rsidR="00AB036C" w:rsidRPr="00AB036C" w:rsidRDefault="00AB036C" w:rsidP="00AB036C">
      <w:pPr>
        <w:autoSpaceDE w:val="0"/>
        <w:jc w:val="both"/>
        <w:rPr>
          <w:rFonts w:ascii="Garamond" w:hAnsi="Garamond"/>
          <w:sz w:val="22"/>
          <w:szCs w:val="22"/>
        </w:rPr>
      </w:pPr>
    </w:p>
    <w:p w14:paraId="0896EFE1" w14:textId="77777777" w:rsidR="00AB036C" w:rsidRPr="00AB036C" w:rsidRDefault="00AB036C" w:rsidP="00AB036C">
      <w:pPr>
        <w:autoSpaceDE w:val="0"/>
        <w:jc w:val="both"/>
        <w:rPr>
          <w:rFonts w:ascii="Garamond" w:hAnsi="Garamond"/>
          <w:sz w:val="22"/>
          <w:szCs w:val="22"/>
        </w:rPr>
      </w:pPr>
      <w:r w:rsidRPr="00AB036C">
        <w:rPr>
          <w:rFonts w:ascii="Garamond" w:hAnsi="Garamond"/>
          <w:sz w:val="22"/>
          <w:szCs w:val="22"/>
        </w:rPr>
        <w:t>Izvajalec mora robote na lastne stroške prevzeti in odstraniti iz prostorov naročnika najkasneje v osmih (8) dneh po izteku ali predčasnem prenehanju pogodbe. Morebitna zamuda izvajalca pri prevzemu robotov ne podaljša obdobja najema in naročniku ne povzroči dodatnih stroškov.</w:t>
      </w:r>
    </w:p>
    <w:p w14:paraId="217D4556" w14:textId="77777777" w:rsidR="00AB036C" w:rsidRPr="00AB036C" w:rsidRDefault="00AB036C" w:rsidP="00AB036C">
      <w:pPr>
        <w:autoSpaceDE w:val="0"/>
        <w:jc w:val="both"/>
        <w:rPr>
          <w:rFonts w:ascii="Garamond" w:hAnsi="Garamond"/>
          <w:sz w:val="22"/>
          <w:szCs w:val="22"/>
        </w:rPr>
      </w:pPr>
    </w:p>
    <w:p w14:paraId="5DD9A95D" w14:textId="77777777" w:rsidR="00AB036C" w:rsidRPr="00AB036C" w:rsidRDefault="00AB036C" w:rsidP="00AB036C">
      <w:pPr>
        <w:autoSpaceDE w:val="0"/>
        <w:jc w:val="both"/>
        <w:rPr>
          <w:rFonts w:ascii="Garamond" w:hAnsi="Garamond"/>
          <w:sz w:val="22"/>
          <w:szCs w:val="22"/>
        </w:rPr>
      </w:pPr>
    </w:p>
    <w:p w14:paraId="02434CAD" w14:textId="77777777" w:rsidR="00AB036C" w:rsidRPr="00AB036C" w:rsidRDefault="00AB036C" w:rsidP="00AB036C">
      <w:pPr>
        <w:autoSpaceDE w:val="0"/>
        <w:jc w:val="both"/>
        <w:rPr>
          <w:rFonts w:ascii="Garamond" w:hAnsi="Garamond"/>
          <w:sz w:val="22"/>
          <w:szCs w:val="22"/>
        </w:rPr>
      </w:pPr>
    </w:p>
    <w:p w14:paraId="6AE12DEF" w14:textId="77777777" w:rsidR="00AB036C" w:rsidRPr="00AB036C" w:rsidRDefault="00AB036C" w:rsidP="00AB036C">
      <w:pPr>
        <w:autoSpaceDE w:val="0"/>
        <w:jc w:val="both"/>
        <w:rPr>
          <w:rFonts w:ascii="Garamond" w:hAnsi="Garamond"/>
          <w:sz w:val="22"/>
          <w:szCs w:val="22"/>
        </w:rPr>
      </w:pPr>
      <w:r w:rsidRPr="00AB036C">
        <w:rPr>
          <w:rFonts w:ascii="Garamond" w:hAnsi="Garamond"/>
          <w:sz w:val="22"/>
          <w:szCs w:val="22"/>
        </w:rPr>
        <w:t>Ob vračilu pogodbeni stranki sestavita in podpišeta primopredajni zapisnik o stanju robotov. Normalna obraba, ki je posledica redne uporabe, bremeni izvajalca. Morebitne pripombe glede stanja robotov mora izvajalec podati najkasneje ob prevzemu v primopredajni zapisnik, sicer se šteje, da so roboti vrnjeni v ustreznem stanju.</w:t>
      </w:r>
    </w:p>
    <w:p w14:paraId="5BAC26A8" w14:textId="77777777" w:rsidR="00AB036C" w:rsidRPr="00AB036C" w:rsidRDefault="00AB036C" w:rsidP="00AB036C">
      <w:pPr>
        <w:autoSpaceDE w:val="0"/>
        <w:jc w:val="both"/>
        <w:rPr>
          <w:rFonts w:ascii="Garamond" w:hAnsi="Garamond"/>
          <w:sz w:val="22"/>
          <w:szCs w:val="22"/>
        </w:rPr>
      </w:pPr>
    </w:p>
    <w:p w14:paraId="7653DD1C" w14:textId="77777777" w:rsidR="00AB036C" w:rsidRPr="00AB036C" w:rsidRDefault="00AB036C" w:rsidP="00AB036C">
      <w:pPr>
        <w:numPr>
          <w:ilvl w:val="0"/>
          <w:numId w:val="34"/>
        </w:numPr>
        <w:autoSpaceDE w:val="0"/>
        <w:jc w:val="both"/>
        <w:rPr>
          <w:rFonts w:ascii="Garamond" w:hAnsi="Garamond"/>
          <w:sz w:val="22"/>
          <w:szCs w:val="22"/>
        </w:rPr>
      </w:pPr>
      <w:r w:rsidRPr="00AB036C">
        <w:rPr>
          <w:rFonts w:ascii="Garamond" w:hAnsi="Garamond"/>
          <w:sz w:val="22"/>
          <w:szCs w:val="22"/>
        </w:rPr>
        <w:t>Člen – Odstop od pogodbe</w:t>
      </w:r>
    </w:p>
    <w:p w14:paraId="0A567276" w14:textId="77777777" w:rsidR="00AB036C" w:rsidRPr="00AB036C" w:rsidRDefault="00AB036C" w:rsidP="00AB036C">
      <w:pPr>
        <w:autoSpaceDE w:val="0"/>
        <w:jc w:val="both"/>
        <w:rPr>
          <w:rFonts w:ascii="Garamond" w:hAnsi="Garamond"/>
          <w:sz w:val="22"/>
          <w:szCs w:val="22"/>
        </w:rPr>
      </w:pPr>
    </w:p>
    <w:p w14:paraId="3171D2F0" w14:textId="77777777" w:rsidR="00AB036C" w:rsidRPr="00AB036C" w:rsidRDefault="00AB036C" w:rsidP="00AB036C">
      <w:pPr>
        <w:autoSpaceDE w:val="0"/>
        <w:jc w:val="both"/>
        <w:rPr>
          <w:rFonts w:ascii="Garamond" w:hAnsi="Garamond"/>
          <w:sz w:val="22"/>
          <w:szCs w:val="22"/>
        </w:rPr>
      </w:pPr>
      <w:r w:rsidRPr="00AB036C">
        <w:rPr>
          <w:rFonts w:ascii="Garamond" w:hAnsi="Garamond"/>
          <w:sz w:val="22"/>
          <w:szCs w:val="22"/>
        </w:rPr>
        <w:t>Naročnik lahko brez odškodninske odgovornosti do izvajalca odstopi od pogodbe s pisno izjavo, če: izvajalec zamudi rok za dobavo robotov za več kot deset (10) dni; se pri posameznem robotu v obdobju 30 dni najmanj trikrat ponovi enaka ali primerljiva napaka, ki ovira njegovo normalno uporabo; izvajalec najmanj trikrat prekorači roke za odziv, odpravo napake ali zamenjavo robota; ali izvajalec huje krši druge določbe te pogodbe in kršitve ne odpravi v dodatnem roku osmih (8) dni od prejema pisnega opozorila naročnika.</w:t>
      </w:r>
    </w:p>
    <w:p w14:paraId="76B61242" w14:textId="77777777" w:rsidR="00AB036C" w:rsidRPr="00AB036C" w:rsidRDefault="00AB036C" w:rsidP="00AB036C">
      <w:pPr>
        <w:autoSpaceDE w:val="0"/>
        <w:jc w:val="both"/>
        <w:rPr>
          <w:rFonts w:ascii="Garamond" w:hAnsi="Garamond"/>
          <w:sz w:val="22"/>
          <w:szCs w:val="22"/>
        </w:rPr>
      </w:pPr>
    </w:p>
    <w:p w14:paraId="41E75C59" w14:textId="77777777" w:rsidR="00AB036C" w:rsidRPr="00AB036C" w:rsidRDefault="00AB036C" w:rsidP="00AB036C">
      <w:pPr>
        <w:autoSpaceDE w:val="0"/>
        <w:jc w:val="both"/>
        <w:rPr>
          <w:rFonts w:ascii="Garamond" w:hAnsi="Garamond"/>
          <w:sz w:val="22"/>
          <w:szCs w:val="22"/>
        </w:rPr>
      </w:pPr>
      <w:r w:rsidRPr="00AB036C">
        <w:rPr>
          <w:rFonts w:ascii="Garamond" w:hAnsi="Garamond"/>
          <w:sz w:val="22"/>
          <w:szCs w:val="22"/>
        </w:rPr>
        <w:t>V primeru odstopa naročnik plača le sorazmerni del najemnine do dneva učinkovanja odstopa oziroma do dneva, ko naročnik robote da izvajalcu na voljo za prevzem, kar nastopi prej. Pravici naročnika do pogodbene kazni in do povračila škode ostaneta neokrnjeni.</w:t>
      </w:r>
    </w:p>
    <w:p w14:paraId="63CE8B3C" w14:textId="77777777" w:rsidR="00AB036C" w:rsidRPr="00AB036C" w:rsidRDefault="00AB036C" w:rsidP="00AB036C">
      <w:pPr>
        <w:autoSpaceDE w:val="0"/>
        <w:jc w:val="both"/>
        <w:rPr>
          <w:rFonts w:ascii="Garamond" w:hAnsi="Garamond"/>
          <w:sz w:val="22"/>
          <w:szCs w:val="22"/>
        </w:rPr>
      </w:pPr>
    </w:p>
    <w:p w14:paraId="05C072E3" w14:textId="77777777" w:rsidR="00AB036C" w:rsidRPr="00AB036C" w:rsidRDefault="00AB036C" w:rsidP="00AB036C">
      <w:pPr>
        <w:numPr>
          <w:ilvl w:val="0"/>
          <w:numId w:val="34"/>
        </w:numPr>
        <w:autoSpaceDE w:val="0"/>
        <w:jc w:val="both"/>
        <w:rPr>
          <w:rFonts w:ascii="Garamond" w:hAnsi="Garamond"/>
          <w:sz w:val="22"/>
          <w:szCs w:val="22"/>
        </w:rPr>
      </w:pPr>
      <w:r w:rsidRPr="00AB036C">
        <w:rPr>
          <w:rFonts w:ascii="Garamond" w:hAnsi="Garamond"/>
          <w:sz w:val="22"/>
          <w:szCs w:val="22"/>
        </w:rPr>
        <w:t>Člen – Protikorupcijska klavzula</w:t>
      </w:r>
    </w:p>
    <w:p w14:paraId="43042C22" w14:textId="77777777" w:rsidR="00AB036C" w:rsidRPr="00AB036C" w:rsidRDefault="00AB036C" w:rsidP="00AB036C">
      <w:pPr>
        <w:autoSpaceDE w:val="0"/>
        <w:jc w:val="both"/>
        <w:rPr>
          <w:rFonts w:ascii="Garamond" w:hAnsi="Garamond"/>
          <w:sz w:val="22"/>
          <w:szCs w:val="22"/>
        </w:rPr>
      </w:pPr>
    </w:p>
    <w:p w14:paraId="121DDAA3" w14:textId="77777777" w:rsidR="00AB036C" w:rsidRPr="00AB036C" w:rsidRDefault="00AB036C" w:rsidP="00AB036C">
      <w:pPr>
        <w:autoSpaceDE w:val="0"/>
        <w:jc w:val="both"/>
        <w:rPr>
          <w:rFonts w:ascii="Garamond" w:hAnsi="Garamond"/>
          <w:sz w:val="22"/>
          <w:szCs w:val="22"/>
        </w:rPr>
      </w:pPr>
      <w:r w:rsidRPr="00AB036C">
        <w:rPr>
          <w:rFonts w:ascii="Garamond" w:hAnsi="Garamond"/>
          <w:sz w:val="22"/>
          <w:szCs w:val="22"/>
        </w:rPr>
        <w:t>Pogodba, pri kateri kdo v imenu ali na račun druge pogodbene stranke predstavniku ali posredniku organa ali organizacije iz javnega sektorja obljubi, ponudi ali da kakšno nedovoljeno korist za:</w:t>
      </w:r>
    </w:p>
    <w:p w14:paraId="1E59613B" w14:textId="77777777" w:rsidR="00AB036C" w:rsidRPr="00AB036C" w:rsidRDefault="00AB036C" w:rsidP="00AB036C">
      <w:pPr>
        <w:autoSpaceDE w:val="0"/>
        <w:jc w:val="both"/>
        <w:rPr>
          <w:rFonts w:ascii="Garamond" w:hAnsi="Garamond"/>
          <w:sz w:val="22"/>
          <w:szCs w:val="22"/>
        </w:rPr>
      </w:pPr>
      <w:r w:rsidRPr="00AB036C">
        <w:rPr>
          <w:rFonts w:ascii="Garamond" w:hAnsi="Garamond"/>
          <w:sz w:val="22"/>
          <w:szCs w:val="22"/>
        </w:rPr>
        <w:t>- pridobitev posla ali</w:t>
      </w:r>
    </w:p>
    <w:p w14:paraId="65F3C8E2" w14:textId="77777777" w:rsidR="00AB036C" w:rsidRPr="00AB036C" w:rsidRDefault="00AB036C" w:rsidP="00AB036C">
      <w:pPr>
        <w:autoSpaceDE w:val="0"/>
        <w:jc w:val="both"/>
        <w:rPr>
          <w:rFonts w:ascii="Garamond" w:hAnsi="Garamond"/>
          <w:sz w:val="22"/>
          <w:szCs w:val="22"/>
        </w:rPr>
      </w:pPr>
      <w:r w:rsidRPr="00AB036C">
        <w:rPr>
          <w:rFonts w:ascii="Garamond" w:hAnsi="Garamond"/>
          <w:sz w:val="22"/>
          <w:szCs w:val="22"/>
        </w:rPr>
        <w:t>- sklenitev posla pod ugodnejšimi pogoji ali</w:t>
      </w:r>
    </w:p>
    <w:p w14:paraId="546E65A2" w14:textId="77777777" w:rsidR="00AB036C" w:rsidRPr="00AB036C" w:rsidRDefault="00AB036C" w:rsidP="00AB036C">
      <w:pPr>
        <w:autoSpaceDE w:val="0"/>
        <w:jc w:val="both"/>
        <w:rPr>
          <w:rFonts w:ascii="Garamond" w:hAnsi="Garamond"/>
          <w:sz w:val="22"/>
          <w:szCs w:val="22"/>
        </w:rPr>
      </w:pPr>
      <w:r w:rsidRPr="00AB036C">
        <w:rPr>
          <w:rFonts w:ascii="Garamond" w:hAnsi="Garamond"/>
          <w:sz w:val="22"/>
          <w:szCs w:val="22"/>
        </w:rPr>
        <w:t>- opustitev dolžnega nadzora nad izvajanjem pogodbenih obveznosti ali</w:t>
      </w:r>
    </w:p>
    <w:p w14:paraId="2A3DE865" w14:textId="77777777" w:rsidR="00AB036C" w:rsidRPr="00AB036C" w:rsidRDefault="00AB036C" w:rsidP="00AB036C">
      <w:pPr>
        <w:autoSpaceDE w:val="0"/>
        <w:jc w:val="both"/>
        <w:rPr>
          <w:rFonts w:ascii="Garamond" w:hAnsi="Garamond"/>
          <w:sz w:val="22"/>
          <w:szCs w:val="22"/>
        </w:rPr>
      </w:pPr>
      <w:r w:rsidRPr="00AB036C">
        <w:rPr>
          <w:rFonts w:ascii="Garamond" w:hAnsi="Garamond"/>
          <w:sz w:val="22"/>
          <w:szCs w:val="22"/>
        </w:rPr>
        <w:t>- drugo ravnanje ali opustitev, s katerim je organu ali organizaciji iz javnega sektorja povzročena škoda ali je omogočena pridobitev nedovoljene koristi predstavniku organa, posredniku organa ali organizacije iz javnega sektorja, drugi pogodbeni stranki ali njenemu predstavniku, zastopniku oziroma posredniku, je nična.</w:t>
      </w:r>
    </w:p>
    <w:p w14:paraId="24093DCA" w14:textId="77777777" w:rsidR="00AB036C" w:rsidRPr="00AB036C" w:rsidRDefault="00AB036C" w:rsidP="00AB036C">
      <w:pPr>
        <w:autoSpaceDE w:val="0"/>
        <w:jc w:val="both"/>
        <w:rPr>
          <w:rFonts w:ascii="Garamond" w:hAnsi="Garamond"/>
          <w:sz w:val="22"/>
          <w:szCs w:val="22"/>
        </w:rPr>
      </w:pPr>
    </w:p>
    <w:p w14:paraId="119432B8" w14:textId="77777777" w:rsidR="00AB036C" w:rsidRPr="00AB036C" w:rsidRDefault="00AB036C" w:rsidP="00AB036C">
      <w:pPr>
        <w:autoSpaceDE w:val="0"/>
        <w:jc w:val="both"/>
        <w:rPr>
          <w:rFonts w:ascii="Garamond" w:hAnsi="Garamond"/>
          <w:sz w:val="22"/>
          <w:szCs w:val="22"/>
        </w:rPr>
      </w:pPr>
      <w:r w:rsidRPr="00AB036C">
        <w:rPr>
          <w:rFonts w:ascii="Garamond" w:hAnsi="Garamond"/>
          <w:sz w:val="22"/>
          <w:szCs w:val="22"/>
        </w:rPr>
        <w:t>Če izvajalec na poziv naročnika predloži lažno izjavo ali neresnične podatke o lastniški strukturi iz šestega odstavka 14. člena ZIntPK, je pogodba nična.</w:t>
      </w:r>
    </w:p>
    <w:p w14:paraId="7D6A897E" w14:textId="77777777" w:rsidR="00AB036C" w:rsidRPr="00AB036C" w:rsidRDefault="00AB036C" w:rsidP="00AB036C">
      <w:pPr>
        <w:autoSpaceDE w:val="0"/>
        <w:jc w:val="both"/>
        <w:rPr>
          <w:rFonts w:ascii="Garamond" w:hAnsi="Garamond"/>
          <w:sz w:val="22"/>
          <w:szCs w:val="22"/>
        </w:rPr>
      </w:pPr>
    </w:p>
    <w:p w14:paraId="7B29A001" w14:textId="77777777" w:rsidR="00AB036C" w:rsidRPr="00AB036C" w:rsidRDefault="00AB036C" w:rsidP="00AB036C">
      <w:pPr>
        <w:numPr>
          <w:ilvl w:val="0"/>
          <w:numId w:val="34"/>
        </w:numPr>
        <w:autoSpaceDE w:val="0"/>
        <w:jc w:val="both"/>
        <w:rPr>
          <w:rFonts w:ascii="Garamond" w:hAnsi="Garamond"/>
          <w:sz w:val="22"/>
          <w:szCs w:val="22"/>
        </w:rPr>
      </w:pPr>
      <w:r w:rsidRPr="00AB036C">
        <w:rPr>
          <w:rFonts w:ascii="Garamond" w:hAnsi="Garamond"/>
          <w:sz w:val="22"/>
          <w:szCs w:val="22"/>
        </w:rPr>
        <w:t>Člen – Končna določila</w:t>
      </w:r>
    </w:p>
    <w:p w14:paraId="06EC42AC" w14:textId="77777777" w:rsidR="00AB036C" w:rsidRPr="00AB036C" w:rsidRDefault="00AB036C" w:rsidP="00AB036C">
      <w:pPr>
        <w:autoSpaceDE w:val="0"/>
        <w:jc w:val="both"/>
        <w:rPr>
          <w:rFonts w:ascii="Garamond" w:hAnsi="Garamond"/>
          <w:sz w:val="22"/>
          <w:szCs w:val="22"/>
        </w:rPr>
      </w:pPr>
    </w:p>
    <w:p w14:paraId="30C68126" w14:textId="77777777" w:rsidR="00AB036C" w:rsidRPr="00AB036C" w:rsidRDefault="00AB036C" w:rsidP="00AB036C">
      <w:pPr>
        <w:autoSpaceDE w:val="0"/>
        <w:jc w:val="both"/>
        <w:rPr>
          <w:rFonts w:ascii="Garamond" w:hAnsi="Garamond"/>
          <w:sz w:val="22"/>
          <w:szCs w:val="22"/>
        </w:rPr>
      </w:pPr>
      <w:r w:rsidRPr="00AB036C">
        <w:rPr>
          <w:rFonts w:ascii="Garamond" w:hAnsi="Garamond"/>
          <w:sz w:val="22"/>
          <w:szCs w:val="22"/>
        </w:rPr>
        <w:t xml:space="preserve">Pogodba je sklenjena v dveh (2) izvodih, od katerih prejme vsak pogodbenik en (1) izvod. Pogodba je sklenjena in začne veljati z dnem podpisa obeh pogodbenih strank. </w:t>
      </w:r>
    </w:p>
    <w:p w14:paraId="4A555F47" w14:textId="77777777" w:rsidR="00AB036C" w:rsidRPr="00AB036C" w:rsidRDefault="00AB036C" w:rsidP="00AB036C">
      <w:pPr>
        <w:autoSpaceDE w:val="0"/>
        <w:jc w:val="both"/>
        <w:rPr>
          <w:rFonts w:ascii="Garamond" w:hAnsi="Garamond"/>
          <w:sz w:val="22"/>
          <w:szCs w:val="22"/>
        </w:rPr>
      </w:pPr>
    </w:p>
    <w:p w14:paraId="483503C7" w14:textId="77777777" w:rsidR="00AB036C" w:rsidRPr="00AB036C" w:rsidRDefault="00AB036C" w:rsidP="00AB036C">
      <w:pPr>
        <w:autoSpaceDE w:val="0"/>
        <w:jc w:val="both"/>
        <w:rPr>
          <w:rFonts w:ascii="Garamond" w:hAnsi="Garamond"/>
          <w:sz w:val="22"/>
          <w:szCs w:val="22"/>
        </w:rPr>
      </w:pPr>
      <w:r w:rsidRPr="00AB036C">
        <w:rPr>
          <w:rFonts w:ascii="Garamond" w:hAnsi="Garamond"/>
          <w:sz w:val="22"/>
          <w:szCs w:val="22"/>
        </w:rPr>
        <w:t xml:space="preserve">Za vse dodatne dogovore ali spremembe vsebine pogodbe, razen sprememb zakonitega zastopnika, sprememb v nazivu ali sprememb TRR enega od pogodbenikov bosta pogodbenika sklenila aneks k tej pogodbi. Za navedene spremembe in za spremembo kontaktnih oseb zadostuje pisno obvestilo drugi pogodbeni stranki. </w:t>
      </w:r>
    </w:p>
    <w:p w14:paraId="34DED318" w14:textId="77777777" w:rsidR="00AB036C" w:rsidRPr="00AB036C" w:rsidRDefault="00AB036C" w:rsidP="00AB036C">
      <w:pPr>
        <w:autoSpaceDE w:val="0"/>
        <w:jc w:val="both"/>
        <w:rPr>
          <w:rFonts w:ascii="Garamond" w:hAnsi="Garamond"/>
          <w:sz w:val="22"/>
          <w:szCs w:val="22"/>
        </w:rPr>
      </w:pPr>
    </w:p>
    <w:p w14:paraId="6355057A" w14:textId="77777777" w:rsidR="00AB036C" w:rsidRPr="00AB036C" w:rsidRDefault="00AB036C" w:rsidP="00AB036C">
      <w:pPr>
        <w:autoSpaceDE w:val="0"/>
        <w:jc w:val="both"/>
        <w:rPr>
          <w:rFonts w:ascii="Garamond" w:hAnsi="Garamond"/>
          <w:sz w:val="22"/>
          <w:szCs w:val="22"/>
        </w:rPr>
      </w:pPr>
      <w:r w:rsidRPr="00AB036C">
        <w:rPr>
          <w:rFonts w:ascii="Garamond" w:hAnsi="Garamond"/>
          <w:sz w:val="22"/>
          <w:szCs w:val="22"/>
        </w:rPr>
        <w:t>Za morebitne spore, ki jih stranki ne bi mogli rešiti sporazumno, je pristojno stvarno pristojno sodišče po sedežu naročnika.</w:t>
      </w:r>
    </w:p>
    <w:p w14:paraId="4FBFF748" w14:textId="77777777" w:rsidR="00AB036C" w:rsidRPr="00AB036C" w:rsidRDefault="00AB036C" w:rsidP="00AB036C">
      <w:pPr>
        <w:autoSpaceDE w:val="0"/>
        <w:jc w:val="both"/>
        <w:rPr>
          <w:rFonts w:ascii="Garamond" w:hAnsi="Garamond"/>
          <w:sz w:val="22"/>
          <w:szCs w:val="22"/>
        </w:rPr>
      </w:pPr>
    </w:p>
    <w:p w14:paraId="127E5675" w14:textId="77777777" w:rsidR="00AB036C" w:rsidRPr="00AB036C" w:rsidRDefault="00AB036C" w:rsidP="00AB036C">
      <w:pPr>
        <w:autoSpaceDE w:val="0"/>
        <w:jc w:val="both"/>
        <w:rPr>
          <w:rFonts w:ascii="Garamond" w:hAnsi="Garamond"/>
          <w:sz w:val="22"/>
          <w:szCs w:val="22"/>
        </w:rPr>
      </w:pPr>
    </w:p>
    <w:tbl>
      <w:tblPr>
        <w:tblW w:w="0" w:type="auto"/>
        <w:tblLook w:val="04A0" w:firstRow="1" w:lastRow="0" w:firstColumn="1" w:lastColumn="0" w:noHBand="0" w:noVBand="1"/>
      </w:tblPr>
      <w:tblGrid>
        <w:gridCol w:w="4464"/>
        <w:gridCol w:w="4464"/>
      </w:tblGrid>
      <w:tr w:rsidR="00AB036C" w:rsidRPr="00AB036C" w14:paraId="350D9777" w14:textId="77777777" w:rsidTr="00EC248C">
        <w:tc>
          <w:tcPr>
            <w:tcW w:w="4464" w:type="dxa"/>
          </w:tcPr>
          <w:p w14:paraId="13C77D0E" w14:textId="77777777" w:rsidR="00AB036C" w:rsidRPr="00AB036C" w:rsidRDefault="00AB036C" w:rsidP="00AB036C">
            <w:pPr>
              <w:autoSpaceDE w:val="0"/>
              <w:jc w:val="both"/>
              <w:rPr>
                <w:rFonts w:ascii="Garamond" w:hAnsi="Garamond"/>
                <w:sz w:val="22"/>
                <w:szCs w:val="22"/>
              </w:rPr>
            </w:pPr>
            <w:r w:rsidRPr="00AB036C">
              <w:rPr>
                <w:rFonts w:ascii="Garamond" w:hAnsi="Garamond"/>
                <w:sz w:val="22"/>
                <w:szCs w:val="22"/>
              </w:rPr>
              <w:t>Datum: __________</w:t>
            </w:r>
            <w:r w:rsidRPr="00AB036C">
              <w:rPr>
                <w:rFonts w:ascii="Garamond" w:hAnsi="Garamond"/>
                <w:sz w:val="22"/>
                <w:szCs w:val="22"/>
              </w:rPr>
              <w:br/>
              <w:t>Št. pogodbe: ____/2026</w:t>
            </w:r>
          </w:p>
        </w:tc>
        <w:tc>
          <w:tcPr>
            <w:tcW w:w="4464" w:type="dxa"/>
          </w:tcPr>
          <w:p w14:paraId="67153E8D" w14:textId="77777777" w:rsidR="00AB036C" w:rsidRPr="00AB036C" w:rsidRDefault="00AB036C" w:rsidP="00AB036C">
            <w:pPr>
              <w:autoSpaceDE w:val="0"/>
              <w:jc w:val="both"/>
              <w:rPr>
                <w:rFonts w:ascii="Garamond" w:hAnsi="Garamond"/>
                <w:sz w:val="22"/>
                <w:szCs w:val="22"/>
              </w:rPr>
            </w:pPr>
            <w:r w:rsidRPr="00AB036C">
              <w:rPr>
                <w:rFonts w:ascii="Garamond" w:hAnsi="Garamond"/>
                <w:sz w:val="22"/>
                <w:szCs w:val="22"/>
              </w:rPr>
              <w:t>Datum: __________</w:t>
            </w:r>
            <w:r w:rsidRPr="00AB036C">
              <w:rPr>
                <w:rFonts w:ascii="Garamond" w:hAnsi="Garamond"/>
                <w:sz w:val="22"/>
                <w:szCs w:val="22"/>
              </w:rPr>
              <w:br/>
              <w:t>Št. pogodbe: ____/2026</w:t>
            </w:r>
          </w:p>
        </w:tc>
      </w:tr>
      <w:tr w:rsidR="00AB036C" w:rsidRPr="00AB036C" w14:paraId="6696ED8A" w14:textId="77777777" w:rsidTr="00EC248C">
        <w:tc>
          <w:tcPr>
            <w:tcW w:w="4464" w:type="dxa"/>
          </w:tcPr>
          <w:p w14:paraId="65788DD0" w14:textId="77777777" w:rsidR="00AB036C" w:rsidRPr="00AB036C" w:rsidRDefault="00AB036C" w:rsidP="00AB036C">
            <w:pPr>
              <w:autoSpaceDE w:val="0"/>
              <w:jc w:val="both"/>
              <w:rPr>
                <w:rFonts w:ascii="Garamond" w:hAnsi="Garamond"/>
                <w:sz w:val="22"/>
                <w:szCs w:val="22"/>
              </w:rPr>
            </w:pPr>
            <w:r w:rsidRPr="00AB036C">
              <w:rPr>
                <w:rFonts w:ascii="Garamond" w:hAnsi="Garamond"/>
                <w:sz w:val="22"/>
                <w:szCs w:val="22"/>
              </w:rPr>
              <w:t>Izvajalec:</w:t>
            </w:r>
            <w:r w:rsidRPr="00AB036C">
              <w:rPr>
                <w:rFonts w:ascii="Garamond" w:hAnsi="Garamond"/>
                <w:sz w:val="22"/>
                <w:szCs w:val="22"/>
              </w:rPr>
              <w:br/>
              <w:t>______________________________</w:t>
            </w:r>
            <w:r w:rsidRPr="00AB036C">
              <w:rPr>
                <w:rFonts w:ascii="Garamond" w:hAnsi="Garamond"/>
                <w:sz w:val="22"/>
                <w:szCs w:val="22"/>
              </w:rPr>
              <w:br/>
              <w:t>Zakoniti zastopnik:</w:t>
            </w:r>
            <w:r w:rsidRPr="00AB036C">
              <w:rPr>
                <w:rFonts w:ascii="Garamond" w:hAnsi="Garamond"/>
                <w:sz w:val="22"/>
                <w:szCs w:val="22"/>
              </w:rPr>
              <w:br/>
              <w:t>______________________________</w:t>
            </w:r>
          </w:p>
        </w:tc>
        <w:tc>
          <w:tcPr>
            <w:tcW w:w="4464" w:type="dxa"/>
          </w:tcPr>
          <w:p w14:paraId="5CE55FBE" w14:textId="77777777" w:rsidR="00AB036C" w:rsidRPr="00AB036C" w:rsidRDefault="00AB036C" w:rsidP="00AB036C">
            <w:pPr>
              <w:autoSpaceDE w:val="0"/>
              <w:jc w:val="both"/>
              <w:rPr>
                <w:rFonts w:ascii="Garamond" w:hAnsi="Garamond"/>
                <w:sz w:val="22"/>
                <w:szCs w:val="22"/>
              </w:rPr>
            </w:pPr>
            <w:r w:rsidRPr="00AB036C">
              <w:rPr>
                <w:rFonts w:ascii="Garamond" w:hAnsi="Garamond"/>
                <w:sz w:val="22"/>
                <w:szCs w:val="22"/>
              </w:rPr>
              <w:t>Naročnik: Splošna bolnišnica Celje</w:t>
            </w:r>
            <w:r w:rsidRPr="00AB036C">
              <w:rPr>
                <w:rFonts w:ascii="Garamond" w:hAnsi="Garamond"/>
                <w:sz w:val="22"/>
                <w:szCs w:val="22"/>
              </w:rPr>
              <w:br/>
              <w:t>Direktor:</w:t>
            </w:r>
            <w:r w:rsidRPr="00AB036C">
              <w:rPr>
                <w:rFonts w:ascii="Garamond" w:hAnsi="Garamond"/>
                <w:sz w:val="22"/>
                <w:szCs w:val="22"/>
              </w:rPr>
              <w:br/>
              <w:t>dr. Dragan Kovačić, dr. med.</w:t>
            </w:r>
          </w:p>
        </w:tc>
      </w:tr>
      <w:tr w:rsidR="00AB036C" w:rsidRPr="00AB036C" w14:paraId="618E10FD" w14:textId="77777777" w:rsidTr="00EC248C">
        <w:tc>
          <w:tcPr>
            <w:tcW w:w="4464" w:type="dxa"/>
          </w:tcPr>
          <w:p w14:paraId="4723A817" w14:textId="77777777" w:rsidR="00AB036C" w:rsidRPr="00AB036C" w:rsidRDefault="00AB036C" w:rsidP="00AB036C">
            <w:pPr>
              <w:autoSpaceDE w:val="0"/>
              <w:jc w:val="both"/>
              <w:rPr>
                <w:rFonts w:ascii="Garamond" w:hAnsi="Garamond"/>
                <w:sz w:val="22"/>
                <w:szCs w:val="22"/>
              </w:rPr>
            </w:pPr>
            <w:r w:rsidRPr="00AB036C">
              <w:rPr>
                <w:rFonts w:ascii="Garamond" w:hAnsi="Garamond"/>
                <w:sz w:val="22"/>
                <w:szCs w:val="22"/>
              </w:rPr>
              <w:t>Žig in podpis:</w:t>
            </w:r>
          </w:p>
        </w:tc>
        <w:tc>
          <w:tcPr>
            <w:tcW w:w="4464" w:type="dxa"/>
          </w:tcPr>
          <w:p w14:paraId="3DF455D8" w14:textId="77777777" w:rsidR="00AB036C" w:rsidRPr="00AB036C" w:rsidRDefault="00AB036C" w:rsidP="00AB036C">
            <w:pPr>
              <w:autoSpaceDE w:val="0"/>
              <w:jc w:val="both"/>
              <w:rPr>
                <w:rFonts w:ascii="Garamond" w:hAnsi="Garamond"/>
                <w:sz w:val="22"/>
                <w:szCs w:val="22"/>
              </w:rPr>
            </w:pPr>
            <w:r w:rsidRPr="00AB036C">
              <w:rPr>
                <w:rFonts w:ascii="Garamond" w:hAnsi="Garamond"/>
                <w:sz w:val="22"/>
                <w:szCs w:val="22"/>
              </w:rPr>
              <w:t>Žig in podpis:</w:t>
            </w:r>
          </w:p>
        </w:tc>
      </w:tr>
    </w:tbl>
    <w:p w14:paraId="222EABBA" w14:textId="77777777" w:rsidR="00AB036C" w:rsidRPr="00AB036C" w:rsidRDefault="00AB036C" w:rsidP="00AB036C">
      <w:pPr>
        <w:autoSpaceDE w:val="0"/>
        <w:jc w:val="both"/>
        <w:rPr>
          <w:rFonts w:ascii="Garamond" w:hAnsi="Garamond"/>
          <w:sz w:val="22"/>
          <w:szCs w:val="22"/>
        </w:rPr>
      </w:pPr>
    </w:p>
    <w:p w14:paraId="25031116" w14:textId="77777777" w:rsidR="00AB036C" w:rsidRPr="00AB036C" w:rsidRDefault="00AB036C" w:rsidP="00EA50A8">
      <w:pPr>
        <w:autoSpaceDE w:val="0"/>
        <w:jc w:val="both"/>
        <w:rPr>
          <w:rFonts w:ascii="Garamond" w:hAnsi="Garamond"/>
          <w:sz w:val="22"/>
          <w:szCs w:val="22"/>
        </w:rPr>
      </w:pPr>
    </w:p>
    <w:sectPr w:rsidR="00AB036C" w:rsidRPr="00AB036C">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3C2F61" w14:textId="77777777" w:rsidR="007F654C" w:rsidRDefault="007F654C" w:rsidP="00A5332B">
      <w:r>
        <w:separator/>
      </w:r>
    </w:p>
  </w:endnote>
  <w:endnote w:type="continuationSeparator" w:id="0">
    <w:p w14:paraId="4F474A5B" w14:textId="77777777" w:rsidR="007F654C" w:rsidRDefault="007F654C" w:rsidP="00A533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Garamond">
    <w:panose1 w:val="02020404030301010803"/>
    <w:charset w:val="EE"/>
    <w:family w:val="roman"/>
    <w:pitch w:val="variable"/>
    <w:sig w:usb0="00000287" w:usb1="00000000" w:usb2="00000000" w:usb3="00000000" w:csb0="0000009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7D7456" w14:textId="77777777" w:rsidR="003F4BAA" w:rsidRDefault="003F4BAA">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90003205"/>
      <w:docPartObj>
        <w:docPartGallery w:val="Page Numbers (Bottom of Page)"/>
        <w:docPartUnique/>
      </w:docPartObj>
    </w:sdtPr>
    <w:sdtEndPr/>
    <w:sdtContent>
      <w:p w14:paraId="59340D72" w14:textId="77777777" w:rsidR="003F4BAA" w:rsidRDefault="003F4BAA">
        <w:pPr>
          <w:pStyle w:val="Noga"/>
          <w:jc w:val="right"/>
        </w:pPr>
        <w:r>
          <w:fldChar w:fldCharType="begin"/>
        </w:r>
        <w:r>
          <w:instrText>PAGE   \* MERGEFORMAT</w:instrText>
        </w:r>
        <w:r>
          <w:fldChar w:fldCharType="separate"/>
        </w:r>
        <w:r>
          <w:t>2</w:t>
        </w:r>
        <w:r>
          <w:fldChar w:fldCharType="end"/>
        </w:r>
      </w:p>
    </w:sdtContent>
  </w:sdt>
  <w:p w14:paraId="3CF4B391" w14:textId="77777777" w:rsidR="003F4BAA" w:rsidRDefault="003F4BAA">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42DB7B" w14:textId="77777777" w:rsidR="003F4BAA" w:rsidRDefault="003F4BAA">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F56285" w14:textId="77777777" w:rsidR="007F654C" w:rsidRDefault="007F654C" w:rsidP="00A5332B">
      <w:r>
        <w:separator/>
      </w:r>
    </w:p>
  </w:footnote>
  <w:footnote w:type="continuationSeparator" w:id="0">
    <w:p w14:paraId="2CBA3BA6" w14:textId="77777777" w:rsidR="007F654C" w:rsidRDefault="007F654C" w:rsidP="00A533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12985" w14:textId="77777777" w:rsidR="003F4BAA" w:rsidRDefault="003F4BAA">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EB2DE7" w14:textId="77777777" w:rsidR="003F4BAA" w:rsidRDefault="003F4BAA">
    <w:pPr>
      <w:pStyle w:val="Glav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2C1A67" w14:textId="77777777" w:rsidR="003F4BAA" w:rsidRDefault="003F4BAA">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2EA6"/>
    <w:multiLevelType w:val="hybridMultilevel"/>
    <w:tmpl w:val="000012DB"/>
    <w:lvl w:ilvl="0" w:tplc="0000153C">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059A072A"/>
    <w:multiLevelType w:val="hybridMultilevel"/>
    <w:tmpl w:val="FE2EF744"/>
    <w:lvl w:ilvl="0" w:tplc="B33EFA76">
      <w:start w:val="3"/>
      <w:numFmt w:val="bullet"/>
      <w:lvlText w:val="-"/>
      <w:lvlJc w:val="left"/>
      <w:pPr>
        <w:ind w:left="1425" w:hanging="360"/>
      </w:pPr>
      <w:rPr>
        <w:rFonts w:ascii="Arial" w:eastAsia="Times New Roman" w:hAnsi="Arial" w:cs="Arial" w:hint="default"/>
      </w:rPr>
    </w:lvl>
    <w:lvl w:ilvl="1" w:tplc="04240003" w:tentative="1">
      <w:start w:val="1"/>
      <w:numFmt w:val="bullet"/>
      <w:lvlText w:val="o"/>
      <w:lvlJc w:val="left"/>
      <w:pPr>
        <w:ind w:left="2145" w:hanging="360"/>
      </w:pPr>
      <w:rPr>
        <w:rFonts w:ascii="Courier New" w:hAnsi="Courier New" w:cs="Courier New" w:hint="default"/>
      </w:rPr>
    </w:lvl>
    <w:lvl w:ilvl="2" w:tplc="04240005" w:tentative="1">
      <w:start w:val="1"/>
      <w:numFmt w:val="bullet"/>
      <w:lvlText w:val=""/>
      <w:lvlJc w:val="left"/>
      <w:pPr>
        <w:ind w:left="2865" w:hanging="360"/>
      </w:pPr>
      <w:rPr>
        <w:rFonts w:ascii="Wingdings" w:hAnsi="Wingdings" w:hint="default"/>
      </w:rPr>
    </w:lvl>
    <w:lvl w:ilvl="3" w:tplc="04240001" w:tentative="1">
      <w:start w:val="1"/>
      <w:numFmt w:val="bullet"/>
      <w:lvlText w:val=""/>
      <w:lvlJc w:val="left"/>
      <w:pPr>
        <w:ind w:left="3585" w:hanging="360"/>
      </w:pPr>
      <w:rPr>
        <w:rFonts w:ascii="Symbol" w:hAnsi="Symbol" w:hint="default"/>
      </w:rPr>
    </w:lvl>
    <w:lvl w:ilvl="4" w:tplc="04240003" w:tentative="1">
      <w:start w:val="1"/>
      <w:numFmt w:val="bullet"/>
      <w:lvlText w:val="o"/>
      <w:lvlJc w:val="left"/>
      <w:pPr>
        <w:ind w:left="4305" w:hanging="360"/>
      </w:pPr>
      <w:rPr>
        <w:rFonts w:ascii="Courier New" w:hAnsi="Courier New" w:cs="Courier New" w:hint="default"/>
      </w:rPr>
    </w:lvl>
    <w:lvl w:ilvl="5" w:tplc="04240005" w:tentative="1">
      <w:start w:val="1"/>
      <w:numFmt w:val="bullet"/>
      <w:lvlText w:val=""/>
      <w:lvlJc w:val="left"/>
      <w:pPr>
        <w:ind w:left="5025" w:hanging="360"/>
      </w:pPr>
      <w:rPr>
        <w:rFonts w:ascii="Wingdings" w:hAnsi="Wingdings" w:hint="default"/>
      </w:rPr>
    </w:lvl>
    <w:lvl w:ilvl="6" w:tplc="04240001" w:tentative="1">
      <w:start w:val="1"/>
      <w:numFmt w:val="bullet"/>
      <w:lvlText w:val=""/>
      <w:lvlJc w:val="left"/>
      <w:pPr>
        <w:ind w:left="5745" w:hanging="360"/>
      </w:pPr>
      <w:rPr>
        <w:rFonts w:ascii="Symbol" w:hAnsi="Symbol" w:hint="default"/>
      </w:rPr>
    </w:lvl>
    <w:lvl w:ilvl="7" w:tplc="04240003" w:tentative="1">
      <w:start w:val="1"/>
      <w:numFmt w:val="bullet"/>
      <w:lvlText w:val="o"/>
      <w:lvlJc w:val="left"/>
      <w:pPr>
        <w:ind w:left="6465" w:hanging="360"/>
      </w:pPr>
      <w:rPr>
        <w:rFonts w:ascii="Courier New" w:hAnsi="Courier New" w:cs="Courier New" w:hint="default"/>
      </w:rPr>
    </w:lvl>
    <w:lvl w:ilvl="8" w:tplc="04240005" w:tentative="1">
      <w:start w:val="1"/>
      <w:numFmt w:val="bullet"/>
      <w:lvlText w:val=""/>
      <w:lvlJc w:val="left"/>
      <w:pPr>
        <w:ind w:left="7185" w:hanging="360"/>
      </w:pPr>
      <w:rPr>
        <w:rFonts w:ascii="Wingdings" w:hAnsi="Wingdings" w:hint="default"/>
      </w:rPr>
    </w:lvl>
  </w:abstractNum>
  <w:abstractNum w:abstractNumId="2" w15:restartNumberingAfterBreak="0">
    <w:nsid w:val="05F00809"/>
    <w:multiLevelType w:val="hybridMultilevel"/>
    <w:tmpl w:val="50FC56FC"/>
    <w:lvl w:ilvl="0" w:tplc="6E866E20">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4" w15:restartNumberingAfterBreak="0">
    <w:nsid w:val="110D42E3"/>
    <w:multiLevelType w:val="hybridMultilevel"/>
    <w:tmpl w:val="E6F83B16"/>
    <w:lvl w:ilvl="0" w:tplc="01B4A54C">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132E02A6"/>
    <w:multiLevelType w:val="hybridMultilevel"/>
    <w:tmpl w:val="0542355E"/>
    <w:lvl w:ilvl="0" w:tplc="0424000F">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5A8709E"/>
    <w:multiLevelType w:val="hybridMultilevel"/>
    <w:tmpl w:val="3AA89C26"/>
    <w:lvl w:ilvl="0" w:tplc="6E866E20">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17D278A9"/>
    <w:multiLevelType w:val="hybridMultilevel"/>
    <w:tmpl w:val="5A3C491C"/>
    <w:lvl w:ilvl="0" w:tplc="F18C355C">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17DF6D05"/>
    <w:multiLevelType w:val="hybridMultilevel"/>
    <w:tmpl w:val="FA1E0914"/>
    <w:lvl w:ilvl="0" w:tplc="0424000F">
      <w:start w:val="1"/>
      <w:numFmt w:val="decimal"/>
      <w:lvlText w:val="%1."/>
      <w:lvlJc w:val="left"/>
      <w:pPr>
        <w:ind w:left="720" w:hanging="360"/>
      </w:pPr>
      <w:rPr>
        <w:rFonts w:hint="default"/>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F6D572D"/>
    <w:multiLevelType w:val="hybridMultilevel"/>
    <w:tmpl w:val="5D109A3A"/>
    <w:lvl w:ilvl="0" w:tplc="6E866E20">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24755F8A"/>
    <w:multiLevelType w:val="hybridMultilevel"/>
    <w:tmpl w:val="9DDC6F4A"/>
    <w:lvl w:ilvl="0" w:tplc="BEA41DF4">
      <w:numFmt w:val="bullet"/>
      <w:lvlText w:val=""/>
      <w:lvlJc w:val="left"/>
      <w:pPr>
        <w:ind w:left="720" w:hanging="360"/>
      </w:pPr>
      <w:rPr>
        <w:rFonts w:ascii="Symbol" w:eastAsia="Times New Roman" w:hAnsi="Symbol"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258D389B"/>
    <w:multiLevelType w:val="hybridMultilevel"/>
    <w:tmpl w:val="A8D0E5D4"/>
    <w:lvl w:ilvl="0" w:tplc="0424000F">
      <w:start w:val="1"/>
      <w:numFmt w:val="decimal"/>
      <w:lvlText w:val="%1."/>
      <w:lvlJc w:val="left"/>
      <w:pPr>
        <w:ind w:left="720" w:hanging="360"/>
      </w:p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8797337"/>
    <w:multiLevelType w:val="hybridMultilevel"/>
    <w:tmpl w:val="AF780D90"/>
    <w:lvl w:ilvl="0" w:tplc="39B6609C">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29A569DA"/>
    <w:multiLevelType w:val="hybridMultilevel"/>
    <w:tmpl w:val="8788FB60"/>
    <w:lvl w:ilvl="0" w:tplc="7A0CBDBC">
      <w:numFmt w:val="bullet"/>
      <w:lvlText w:val="•"/>
      <w:lvlJc w:val="left"/>
      <w:pPr>
        <w:ind w:left="1065" w:hanging="705"/>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2B731749"/>
    <w:multiLevelType w:val="hybridMultilevel"/>
    <w:tmpl w:val="1A22F88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2BEE1471"/>
    <w:multiLevelType w:val="hybridMultilevel"/>
    <w:tmpl w:val="CD12B244"/>
    <w:lvl w:ilvl="0" w:tplc="04240003">
      <w:start w:val="1"/>
      <w:numFmt w:val="bullet"/>
      <w:lvlText w:val="o"/>
      <w:lvlJc w:val="left"/>
      <w:pPr>
        <w:tabs>
          <w:tab w:val="num" w:pos="720"/>
        </w:tabs>
        <w:ind w:left="720" w:hanging="360"/>
      </w:pPr>
      <w:rPr>
        <w:rFonts w:ascii="Courier New" w:hAnsi="Courier New" w:cs="Courier New" w:hint="default"/>
      </w:rPr>
    </w:lvl>
    <w:lvl w:ilvl="1" w:tplc="04240003">
      <w:start w:val="1"/>
      <w:numFmt w:val="bullet"/>
      <w:lvlText w:val="o"/>
      <w:lvlJc w:val="left"/>
      <w:pPr>
        <w:tabs>
          <w:tab w:val="num" w:pos="1440"/>
        </w:tabs>
        <w:ind w:left="1440" w:hanging="360"/>
      </w:pPr>
      <w:rPr>
        <w:rFonts w:ascii="Courier New" w:hAnsi="Courier New" w:cs="Courier New" w:hint="default"/>
      </w:rPr>
    </w:lvl>
    <w:lvl w:ilvl="2" w:tplc="04240005">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1C518AD"/>
    <w:multiLevelType w:val="multilevel"/>
    <w:tmpl w:val="91888CCE"/>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7" w15:restartNumberingAfterBreak="0">
    <w:nsid w:val="34184DAD"/>
    <w:multiLevelType w:val="hybridMultilevel"/>
    <w:tmpl w:val="015095D6"/>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34AC7831"/>
    <w:multiLevelType w:val="hybridMultilevel"/>
    <w:tmpl w:val="FB5C8CAA"/>
    <w:lvl w:ilvl="0" w:tplc="DF86BB8E">
      <w:numFmt w:val="bullet"/>
      <w:lvlText w:val="-"/>
      <w:lvlJc w:val="left"/>
      <w:pPr>
        <w:ind w:left="720" w:hanging="360"/>
      </w:pPr>
      <w:rPr>
        <w:rFonts w:ascii="Times New Roman" w:eastAsia="Times New Roman" w:hAnsi="Times New Roman" w:cs="Times New Roman" w:hint="default"/>
      </w:rPr>
    </w:lvl>
    <w:lvl w:ilvl="1" w:tplc="DF86BB8E">
      <w:numFmt w:val="bullet"/>
      <w:lvlText w:val="-"/>
      <w:lvlJc w:val="left"/>
      <w:pPr>
        <w:ind w:left="1440" w:hanging="360"/>
      </w:pPr>
      <w:rPr>
        <w:rFonts w:ascii="Times New Roman" w:eastAsia="Times New Roman" w:hAnsi="Times New Roman" w:cs="Times New Roman"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34C06871"/>
    <w:multiLevelType w:val="hybridMultilevel"/>
    <w:tmpl w:val="098CB74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367B4BE7"/>
    <w:multiLevelType w:val="hybridMultilevel"/>
    <w:tmpl w:val="8C6EF8FC"/>
    <w:lvl w:ilvl="0" w:tplc="F18C355C">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3B143A95"/>
    <w:multiLevelType w:val="hybridMultilevel"/>
    <w:tmpl w:val="0542355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414B09AE"/>
    <w:multiLevelType w:val="hybridMultilevel"/>
    <w:tmpl w:val="9AB49552"/>
    <w:lvl w:ilvl="0" w:tplc="A5B82ECC">
      <w:start w:val="10"/>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15:restartNumberingAfterBreak="0">
    <w:nsid w:val="43E56B32"/>
    <w:multiLevelType w:val="hybridMultilevel"/>
    <w:tmpl w:val="255EE78A"/>
    <w:lvl w:ilvl="0" w:tplc="CBA64E74">
      <w:numFmt w:val="bullet"/>
      <w:lvlText w:val="-"/>
      <w:lvlJc w:val="left"/>
      <w:pPr>
        <w:ind w:left="720" w:hanging="360"/>
      </w:pPr>
      <w:rPr>
        <w:rFonts w:ascii="Times New Roman" w:eastAsia="Times New Roman" w:hAnsi="Times New Roman"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4" w15:restartNumberingAfterBreak="0">
    <w:nsid w:val="480642A5"/>
    <w:multiLevelType w:val="multilevel"/>
    <w:tmpl w:val="03EE270C"/>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5" w15:restartNumberingAfterBreak="0">
    <w:nsid w:val="4C4C4467"/>
    <w:multiLevelType w:val="hybridMultilevel"/>
    <w:tmpl w:val="BD9EDFC2"/>
    <w:lvl w:ilvl="0" w:tplc="41221C08">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15:restartNumberingAfterBreak="0">
    <w:nsid w:val="4E055023"/>
    <w:multiLevelType w:val="hybridMultilevel"/>
    <w:tmpl w:val="EF80A81E"/>
    <w:lvl w:ilvl="0" w:tplc="FFFFFFFF">
      <w:numFmt w:val="bullet"/>
      <w:lvlText w:val="-"/>
      <w:lvlJc w:val="left"/>
      <w:pPr>
        <w:ind w:left="720" w:hanging="360"/>
      </w:pPr>
      <w:rPr>
        <w:rFonts w:ascii="Times New Roman" w:eastAsia="Times New Roman" w:hAnsi="Times New Roman" w:cs="Times New Roman" w:hint="default"/>
      </w:rPr>
    </w:lvl>
    <w:lvl w:ilvl="1" w:tplc="DF86BB8E">
      <w:numFmt w:val="bullet"/>
      <w:lvlText w:val="-"/>
      <w:lvlJc w:val="left"/>
      <w:pPr>
        <w:ind w:left="1440" w:hanging="360"/>
      </w:pPr>
      <w:rPr>
        <w:rFonts w:ascii="Times New Roman" w:eastAsia="Times New Roman" w:hAnsi="Times New Roman" w:cs="Times New Roman"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4E7F3406"/>
    <w:multiLevelType w:val="hybridMultilevel"/>
    <w:tmpl w:val="BDEEDB2A"/>
    <w:lvl w:ilvl="0" w:tplc="B4328BF0">
      <w:start w:val="1"/>
      <w:numFmt w:val="decimal"/>
      <w:lvlText w:val="%1."/>
      <w:lvlJc w:val="left"/>
      <w:pPr>
        <w:ind w:left="1068" w:hanging="360"/>
      </w:pPr>
      <w:rPr>
        <w:rFonts w:hint="default"/>
      </w:rPr>
    </w:lvl>
    <w:lvl w:ilvl="1" w:tplc="04240019">
      <w:start w:val="1"/>
      <w:numFmt w:val="lowerLetter"/>
      <w:lvlText w:val="%2."/>
      <w:lvlJc w:val="left"/>
      <w:pPr>
        <w:ind w:left="1788" w:hanging="360"/>
      </w:p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abstractNum w:abstractNumId="28" w15:restartNumberingAfterBreak="0">
    <w:nsid w:val="59EE5B31"/>
    <w:multiLevelType w:val="hybridMultilevel"/>
    <w:tmpl w:val="1AA0AA88"/>
    <w:lvl w:ilvl="0" w:tplc="288C0598">
      <w:numFmt w:val="bullet"/>
      <w:lvlText w:val=""/>
      <w:lvlJc w:val="left"/>
      <w:pPr>
        <w:ind w:left="720" w:hanging="360"/>
      </w:pPr>
      <w:rPr>
        <w:rFonts w:ascii="Symbol" w:eastAsia="Times New Roman" w:hAnsi="Symbol"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9" w15:restartNumberingAfterBreak="0">
    <w:nsid w:val="5A4844CC"/>
    <w:multiLevelType w:val="hybridMultilevel"/>
    <w:tmpl w:val="49104284"/>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0" w15:restartNumberingAfterBreak="0">
    <w:nsid w:val="6349263E"/>
    <w:multiLevelType w:val="hybridMultilevel"/>
    <w:tmpl w:val="92880FCA"/>
    <w:lvl w:ilvl="0" w:tplc="4B60F050">
      <w:start w:val="1"/>
      <w:numFmt w:val="bullet"/>
      <w:lvlText w:val=""/>
      <w:lvlJc w:val="left"/>
      <w:pPr>
        <w:ind w:left="360" w:hanging="360"/>
      </w:pPr>
      <w:rPr>
        <w:rFonts w:ascii="Symbol" w:hAnsi="Symbol" w:hint="default"/>
      </w:rPr>
    </w:lvl>
    <w:lvl w:ilvl="1" w:tplc="04240003">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1" w15:restartNumberingAfterBreak="0">
    <w:nsid w:val="6D411BEC"/>
    <w:multiLevelType w:val="hybridMultilevel"/>
    <w:tmpl w:val="DD385B74"/>
    <w:lvl w:ilvl="0" w:tplc="A72A6DA6">
      <w:numFmt w:val="bullet"/>
      <w:lvlText w:val="-"/>
      <w:lvlJc w:val="left"/>
      <w:pPr>
        <w:ind w:left="720" w:hanging="360"/>
      </w:pPr>
      <w:rPr>
        <w:rFonts w:ascii="Garamond" w:eastAsia="Times New Roman" w:hAnsi="Garamond" w:cstheme="minorHAns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2" w15:restartNumberingAfterBreak="0">
    <w:nsid w:val="71952382"/>
    <w:multiLevelType w:val="multilevel"/>
    <w:tmpl w:val="F29AC8A2"/>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3" w15:restartNumberingAfterBreak="0">
    <w:nsid w:val="762C447E"/>
    <w:multiLevelType w:val="hybridMultilevel"/>
    <w:tmpl w:val="C9B6E006"/>
    <w:lvl w:ilvl="0" w:tplc="C7581A40">
      <w:start w:val="6"/>
      <w:numFmt w:val="decimal"/>
      <w:lvlText w:val="%1."/>
      <w:lvlJc w:val="left"/>
      <w:pPr>
        <w:tabs>
          <w:tab w:val="num" w:pos="930"/>
        </w:tabs>
        <w:ind w:left="930" w:hanging="570"/>
      </w:pPr>
      <w:rPr>
        <w:rFonts w:hint="default"/>
      </w:rPr>
    </w:lvl>
    <w:lvl w:ilvl="1" w:tplc="B33EFA76">
      <w:start w:val="3"/>
      <w:numFmt w:val="bullet"/>
      <w:lvlText w:val="-"/>
      <w:lvlJc w:val="left"/>
      <w:pPr>
        <w:tabs>
          <w:tab w:val="num" w:pos="360"/>
        </w:tabs>
        <w:ind w:left="360" w:hanging="360"/>
      </w:pPr>
      <w:rPr>
        <w:rFonts w:ascii="Arial" w:eastAsia="Times New Roman" w:hAnsi="Arial" w:cs="Arial" w:hint="default"/>
      </w:rPr>
    </w:lvl>
    <w:lvl w:ilvl="2" w:tplc="0424001B">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34" w15:restartNumberingAfterBreak="0">
    <w:nsid w:val="799527EA"/>
    <w:multiLevelType w:val="hybridMultilevel"/>
    <w:tmpl w:val="6BE238B0"/>
    <w:lvl w:ilvl="0" w:tplc="D6B0DA4E">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5" w15:restartNumberingAfterBreak="0">
    <w:nsid w:val="7F1B0981"/>
    <w:multiLevelType w:val="hybridMultilevel"/>
    <w:tmpl w:val="05C6E85E"/>
    <w:lvl w:ilvl="0" w:tplc="1158E190">
      <w:numFmt w:val="bullet"/>
      <w:lvlText w:val="-"/>
      <w:lvlJc w:val="left"/>
      <w:pPr>
        <w:ind w:left="720" w:hanging="360"/>
      </w:pPr>
      <w:rPr>
        <w:rFonts w:ascii="Calibri" w:eastAsia="Times New Roman"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num w:numId="1" w16cid:durableId="871964816">
    <w:abstractNumId w:val="23"/>
  </w:num>
  <w:num w:numId="2" w16cid:durableId="539434858">
    <w:abstractNumId w:val="12"/>
  </w:num>
  <w:num w:numId="3" w16cid:durableId="506557472">
    <w:abstractNumId w:val="8"/>
  </w:num>
  <w:num w:numId="4" w16cid:durableId="1728914978">
    <w:abstractNumId w:val="5"/>
  </w:num>
  <w:num w:numId="5" w16cid:durableId="418212761">
    <w:abstractNumId w:val="21"/>
  </w:num>
  <w:num w:numId="6" w16cid:durableId="1598829828">
    <w:abstractNumId w:val="20"/>
  </w:num>
  <w:num w:numId="7" w16cid:durableId="671756136">
    <w:abstractNumId w:val="7"/>
  </w:num>
  <w:num w:numId="8" w16cid:durableId="1426726449">
    <w:abstractNumId w:val="28"/>
  </w:num>
  <w:num w:numId="9" w16cid:durableId="824778734">
    <w:abstractNumId w:val="10"/>
  </w:num>
  <w:num w:numId="10" w16cid:durableId="131748973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528568393">
    <w:abstractNumId w:val="7"/>
  </w:num>
  <w:num w:numId="12" w16cid:durableId="1387072412">
    <w:abstractNumId w:val="25"/>
  </w:num>
  <w:num w:numId="13" w16cid:durableId="302278961">
    <w:abstractNumId w:val="4"/>
  </w:num>
  <w:num w:numId="14" w16cid:durableId="2104952191">
    <w:abstractNumId w:val="34"/>
  </w:num>
  <w:num w:numId="15" w16cid:durableId="586882469">
    <w:abstractNumId w:val="18"/>
  </w:num>
  <w:num w:numId="16" w16cid:durableId="1083378928">
    <w:abstractNumId w:val="17"/>
  </w:num>
  <w:num w:numId="17" w16cid:durableId="678626675">
    <w:abstractNumId w:val="32"/>
  </w:num>
  <w:num w:numId="18" w16cid:durableId="285501120">
    <w:abstractNumId w:val="16"/>
  </w:num>
  <w:num w:numId="19" w16cid:durableId="377557711">
    <w:abstractNumId w:val="24"/>
  </w:num>
  <w:num w:numId="20" w16cid:durableId="1732579999">
    <w:abstractNumId w:val="29"/>
  </w:num>
  <w:num w:numId="21" w16cid:durableId="389691735">
    <w:abstractNumId w:val="26"/>
  </w:num>
  <w:num w:numId="22" w16cid:durableId="1914704730">
    <w:abstractNumId w:val="35"/>
  </w:num>
  <w:num w:numId="23" w16cid:durableId="1707483103">
    <w:abstractNumId w:val="33"/>
  </w:num>
  <w:num w:numId="24" w16cid:durableId="935290711">
    <w:abstractNumId w:val="15"/>
  </w:num>
  <w:num w:numId="25" w16cid:durableId="1575581530">
    <w:abstractNumId w:val="1"/>
  </w:num>
  <w:num w:numId="26" w16cid:durableId="197671295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584728530">
    <w:abstractNumId w:val="0"/>
  </w:num>
  <w:num w:numId="28" w16cid:durableId="942495827">
    <w:abstractNumId w:val="3"/>
  </w:num>
  <w:num w:numId="29" w16cid:durableId="633559824">
    <w:abstractNumId w:val="14"/>
  </w:num>
  <w:num w:numId="30" w16cid:durableId="38019498">
    <w:abstractNumId w:val="19"/>
  </w:num>
  <w:num w:numId="31" w16cid:durableId="780613576">
    <w:abstractNumId w:val="13"/>
  </w:num>
  <w:num w:numId="32" w16cid:durableId="175850792">
    <w:abstractNumId w:val="22"/>
  </w:num>
  <w:num w:numId="33" w16cid:durableId="538054664">
    <w:abstractNumId w:val="11"/>
  </w:num>
  <w:num w:numId="34" w16cid:durableId="431514179">
    <w:abstractNumId w:val="27"/>
  </w:num>
  <w:num w:numId="35" w16cid:durableId="373385617">
    <w:abstractNumId w:val="9"/>
  </w:num>
  <w:num w:numId="36" w16cid:durableId="1670134202">
    <w:abstractNumId w:val="2"/>
  </w:num>
  <w:num w:numId="37" w16cid:durableId="459736271">
    <w:abstractNumId w:val="6"/>
  </w:num>
  <w:num w:numId="38" w16cid:durableId="41366461">
    <w:abstractNumId w:val="30"/>
  </w:num>
  <w:num w:numId="39" w16cid:durableId="2101482258">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5F69"/>
    <w:rsid w:val="00016C10"/>
    <w:rsid w:val="00041C92"/>
    <w:rsid w:val="00042DB6"/>
    <w:rsid w:val="00045BA5"/>
    <w:rsid w:val="00056B5E"/>
    <w:rsid w:val="000752EB"/>
    <w:rsid w:val="00096481"/>
    <w:rsid w:val="000B5F13"/>
    <w:rsid w:val="000B5F59"/>
    <w:rsid w:val="000C7688"/>
    <w:rsid w:val="000E48BA"/>
    <w:rsid w:val="000E68CA"/>
    <w:rsid w:val="001118D3"/>
    <w:rsid w:val="00115740"/>
    <w:rsid w:val="00116498"/>
    <w:rsid w:val="00143100"/>
    <w:rsid w:val="00143498"/>
    <w:rsid w:val="001540CA"/>
    <w:rsid w:val="00161F3F"/>
    <w:rsid w:val="001664A2"/>
    <w:rsid w:val="001705AE"/>
    <w:rsid w:val="00171C1F"/>
    <w:rsid w:val="001741ED"/>
    <w:rsid w:val="001766FD"/>
    <w:rsid w:val="00186E5F"/>
    <w:rsid w:val="001937B0"/>
    <w:rsid w:val="001A4DE1"/>
    <w:rsid w:val="001A573C"/>
    <w:rsid w:val="001B5843"/>
    <w:rsid w:val="001C443E"/>
    <w:rsid w:val="001D2021"/>
    <w:rsid w:val="001F2534"/>
    <w:rsid w:val="001F4832"/>
    <w:rsid w:val="002615FA"/>
    <w:rsid w:val="00265804"/>
    <w:rsid w:val="00266BDF"/>
    <w:rsid w:val="002A0B30"/>
    <w:rsid w:val="002A5483"/>
    <w:rsid w:val="002D18EE"/>
    <w:rsid w:val="002E132A"/>
    <w:rsid w:val="002E5698"/>
    <w:rsid w:val="002E65CC"/>
    <w:rsid w:val="002E7CD5"/>
    <w:rsid w:val="003507CF"/>
    <w:rsid w:val="003509CD"/>
    <w:rsid w:val="00351F2C"/>
    <w:rsid w:val="0038394A"/>
    <w:rsid w:val="003A56A7"/>
    <w:rsid w:val="003B2150"/>
    <w:rsid w:val="003B7B2E"/>
    <w:rsid w:val="003D10D5"/>
    <w:rsid w:val="003D1813"/>
    <w:rsid w:val="003D2EDF"/>
    <w:rsid w:val="003E3054"/>
    <w:rsid w:val="003F4BAA"/>
    <w:rsid w:val="00421907"/>
    <w:rsid w:val="0043144F"/>
    <w:rsid w:val="00433CE6"/>
    <w:rsid w:val="0046638B"/>
    <w:rsid w:val="00471528"/>
    <w:rsid w:val="00483F59"/>
    <w:rsid w:val="00493CF2"/>
    <w:rsid w:val="004E2554"/>
    <w:rsid w:val="004F1569"/>
    <w:rsid w:val="005120AA"/>
    <w:rsid w:val="005174B6"/>
    <w:rsid w:val="00531720"/>
    <w:rsid w:val="00565257"/>
    <w:rsid w:val="005652E9"/>
    <w:rsid w:val="005728A3"/>
    <w:rsid w:val="00572EDF"/>
    <w:rsid w:val="005A3F2F"/>
    <w:rsid w:val="005B161B"/>
    <w:rsid w:val="005B34EE"/>
    <w:rsid w:val="005C7594"/>
    <w:rsid w:val="005D3D7D"/>
    <w:rsid w:val="005D6EAA"/>
    <w:rsid w:val="005E219E"/>
    <w:rsid w:val="005F25A4"/>
    <w:rsid w:val="005F332C"/>
    <w:rsid w:val="00603297"/>
    <w:rsid w:val="00631C67"/>
    <w:rsid w:val="00650C17"/>
    <w:rsid w:val="006728F8"/>
    <w:rsid w:val="00685063"/>
    <w:rsid w:val="006854EA"/>
    <w:rsid w:val="00691990"/>
    <w:rsid w:val="0069304E"/>
    <w:rsid w:val="00695A2C"/>
    <w:rsid w:val="006B6910"/>
    <w:rsid w:val="006C7B42"/>
    <w:rsid w:val="006C7C52"/>
    <w:rsid w:val="006E5EB9"/>
    <w:rsid w:val="006E7D62"/>
    <w:rsid w:val="006F02E9"/>
    <w:rsid w:val="00710722"/>
    <w:rsid w:val="0071325A"/>
    <w:rsid w:val="007140A9"/>
    <w:rsid w:val="00720117"/>
    <w:rsid w:val="0072170E"/>
    <w:rsid w:val="007243FD"/>
    <w:rsid w:val="00745FF3"/>
    <w:rsid w:val="0076132E"/>
    <w:rsid w:val="00782CA0"/>
    <w:rsid w:val="007C1EF9"/>
    <w:rsid w:val="007C52C8"/>
    <w:rsid w:val="007D4402"/>
    <w:rsid w:val="007E1B37"/>
    <w:rsid w:val="007F654C"/>
    <w:rsid w:val="0082544F"/>
    <w:rsid w:val="00833E01"/>
    <w:rsid w:val="008404CC"/>
    <w:rsid w:val="00854F54"/>
    <w:rsid w:val="00884395"/>
    <w:rsid w:val="0089728C"/>
    <w:rsid w:val="008D331B"/>
    <w:rsid w:val="008E6213"/>
    <w:rsid w:val="009248C6"/>
    <w:rsid w:val="009277BE"/>
    <w:rsid w:val="009370B3"/>
    <w:rsid w:val="00947228"/>
    <w:rsid w:val="0095363F"/>
    <w:rsid w:val="009662E7"/>
    <w:rsid w:val="009A18A5"/>
    <w:rsid w:val="009C1C54"/>
    <w:rsid w:val="009E6A6E"/>
    <w:rsid w:val="00A2216E"/>
    <w:rsid w:val="00A36E5B"/>
    <w:rsid w:val="00A3758E"/>
    <w:rsid w:val="00A5332B"/>
    <w:rsid w:val="00A63DF6"/>
    <w:rsid w:val="00AB036C"/>
    <w:rsid w:val="00AB06A1"/>
    <w:rsid w:val="00AC16D4"/>
    <w:rsid w:val="00AE4D96"/>
    <w:rsid w:val="00AF37C2"/>
    <w:rsid w:val="00B10B4D"/>
    <w:rsid w:val="00B31FAD"/>
    <w:rsid w:val="00B5082C"/>
    <w:rsid w:val="00B73495"/>
    <w:rsid w:val="00B94349"/>
    <w:rsid w:val="00B96901"/>
    <w:rsid w:val="00B96C4D"/>
    <w:rsid w:val="00BA369A"/>
    <w:rsid w:val="00BC33AB"/>
    <w:rsid w:val="00BC6D48"/>
    <w:rsid w:val="00BD1932"/>
    <w:rsid w:val="00C02AF7"/>
    <w:rsid w:val="00C250DB"/>
    <w:rsid w:val="00C4389A"/>
    <w:rsid w:val="00C60296"/>
    <w:rsid w:val="00C632BD"/>
    <w:rsid w:val="00C67FCC"/>
    <w:rsid w:val="00C75503"/>
    <w:rsid w:val="00C82E57"/>
    <w:rsid w:val="00CA4AC2"/>
    <w:rsid w:val="00CC1B33"/>
    <w:rsid w:val="00CE3DED"/>
    <w:rsid w:val="00CF63FA"/>
    <w:rsid w:val="00D0520E"/>
    <w:rsid w:val="00D12B04"/>
    <w:rsid w:val="00D37EF7"/>
    <w:rsid w:val="00D41CEE"/>
    <w:rsid w:val="00D52EC0"/>
    <w:rsid w:val="00DA34ED"/>
    <w:rsid w:val="00DB2A63"/>
    <w:rsid w:val="00DE0825"/>
    <w:rsid w:val="00E37415"/>
    <w:rsid w:val="00E41545"/>
    <w:rsid w:val="00E45A8C"/>
    <w:rsid w:val="00E45F69"/>
    <w:rsid w:val="00E60928"/>
    <w:rsid w:val="00E64665"/>
    <w:rsid w:val="00E705CA"/>
    <w:rsid w:val="00E77797"/>
    <w:rsid w:val="00E94610"/>
    <w:rsid w:val="00EA3FEF"/>
    <w:rsid w:val="00EA50A8"/>
    <w:rsid w:val="00EA528F"/>
    <w:rsid w:val="00EB5AA6"/>
    <w:rsid w:val="00EC1E81"/>
    <w:rsid w:val="00ED72FD"/>
    <w:rsid w:val="00EF65F9"/>
    <w:rsid w:val="00F601CF"/>
    <w:rsid w:val="00F700B5"/>
    <w:rsid w:val="00F72C89"/>
    <w:rsid w:val="00F74D6E"/>
    <w:rsid w:val="00F876AA"/>
    <w:rsid w:val="00F918AB"/>
    <w:rsid w:val="00FC0239"/>
    <w:rsid w:val="00FD53C9"/>
    <w:rsid w:val="00FE5AD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8A62AA"/>
  <w15:chartTrackingRefBased/>
  <w15:docId w15:val="{3568150C-4D61-4494-8810-BA30F952C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1F2534"/>
    <w:pPr>
      <w:spacing w:after="0" w:line="240" w:lineRule="auto"/>
    </w:pPr>
    <w:rPr>
      <w:rFonts w:ascii="Times New Roman" w:eastAsia="Times New Roman" w:hAnsi="Times New Roman" w:cs="Times New Roman"/>
      <w:sz w:val="24"/>
      <w:szCs w:val="24"/>
      <w:lang w:eastAsia="sl-SI"/>
    </w:rPr>
  </w:style>
  <w:style w:type="paragraph" w:styleId="Naslov6">
    <w:name w:val="heading 6"/>
    <w:basedOn w:val="Navaden"/>
    <w:next w:val="Navaden"/>
    <w:link w:val="Naslov6Znak"/>
    <w:semiHidden/>
    <w:unhideWhenUsed/>
    <w:qFormat/>
    <w:rsid w:val="00E45F69"/>
    <w:pPr>
      <w:keepNext/>
      <w:jc w:val="both"/>
      <w:outlineLvl w:val="5"/>
    </w:pPr>
    <w:rPr>
      <w:rFonts w:ascii="Arial" w:hAnsi="Arial" w:cs="Arial"/>
      <w:b/>
    </w:rPr>
  </w:style>
  <w:style w:type="paragraph" w:styleId="Naslov9">
    <w:name w:val="heading 9"/>
    <w:basedOn w:val="Navaden"/>
    <w:next w:val="Navaden"/>
    <w:link w:val="Naslov9Znak"/>
    <w:semiHidden/>
    <w:unhideWhenUsed/>
    <w:qFormat/>
    <w:rsid w:val="00E45F69"/>
    <w:pPr>
      <w:keepNext/>
      <w:jc w:val="both"/>
      <w:outlineLvl w:val="8"/>
    </w:pPr>
    <w:rPr>
      <w:rFonts w:ascii="Arial" w:hAnsi="Arial"/>
      <w:b/>
      <w:sz w:val="22"/>
      <w:szCs w:val="20"/>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6Znak">
    <w:name w:val="Naslov 6 Znak"/>
    <w:basedOn w:val="Privzetapisavaodstavka"/>
    <w:link w:val="Naslov6"/>
    <w:semiHidden/>
    <w:rsid w:val="00E45F69"/>
    <w:rPr>
      <w:rFonts w:ascii="Arial" w:eastAsia="Times New Roman" w:hAnsi="Arial" w:cs="Arial"/>
      <w:b/>
      <w:sz w:val="24"/>
      <w:szCs w:val="24"/>
      <w:lang w:eastAsia="sl-SI"/>
    </w:rPr>
  </w:style>
  <w:style w:type="character" w:customStyle="1" w:styleId="Naslov9Znak">
    <w:name w:val="Naslov 9 Znak"/>
    <w:basedOn w:val="Privzetapisavaodstavka"/>
    <w:link w:val="Naslov9"/>
    <w:semiHidden/>
    <w:rsid w:val="00E45F69"/>
    <w:rPr>
      <w:rFonts w:ascii="Arial" w:eastAsia="Times New Roman" w:hAnsi="Arial" w:cs="Times New Roman"/>
      <w:b/>
      <w:szCs w:val="20"/>
      <w:lang w:eastAsia="sl-SI"/>
    </w:rPr>
  </w:style>
  <w:style w:type="character" w:styleId="Hiperpovezava">
    <w:name w:val="Hyperlink"/>
    <w:unhideWhenUsed/>
    <w:rsid w:val="00E45F69"/>
    <w:rPr>
      <w:color w:val="0000FF"/>
      <w:u w:val="single"/>
    </w:rPr>
  </w:style>
  <w:style w:type="paragraph" w:styleId="Telobesedila2">
    <w:name w:val="Body Text 2"/>
    <w:basedOn w:val="Navaden"/>
    <w:link w:val="Telobesedila2Znak"/>
    <w:semiHidden/>
    <w:unhideWhenUsed/>
    <w:rsid w:val="00E45F69"/>
    <w:pPr>
      <w:jc w:val="center"/>
    </w:pPr>
    <w:rPr>
      <w:rFonts w:ascii="Arial" w:hAnsi="Arial"/>
      <w:b/>
      <w:sz w:val="32"/>
      <w:szCs w:val="20"/>
    </w:rPr>
  </w:style>
  <w:style w:type="character" w:customStyle="1" w:styleId="Telobesedila2Znak">
    <w:name w:val="Telo besedila 2 Znak"/>
    <w:basedOn w:val="Privzetapisavaodstavka"/>
    <w:link w:val="Telobesedila2"/>
    <w:semiHidden/>
    <w:rsid w:val="00E45F69"/>
    <w:rPr>
      <w:rFonts w:ascii="Arial" w:eastAsia="Times New Roman" w:hAnsi="Arial" w:cs="Times New Roman"/>
      <w:b/>
      <w:sz w:val="32"/>
      <w:szCs w:val="20"/>
      <w:lang w:eastAsia="sl-SI"/>
    </w:rPr>
  </w:style>
  <w:style w:type="paragraph" w:styleId="Odstavekseznama">
    <w:name w:val="List Paragraph"/>
    <w:basedOn w:val="Navaden"/>
    <w:link w:val="OdstavekseznamaZnak"/>
    <w:uiPriority w:val="34"/>
    <w:qFormat/>
    <w:rsid w:val="00E45F69"/>
    <w:pPr>
      <w:ind w:left="720"/>
      <w:contextualSpacing/>
    </w:pPr>
  </w:style>
  <w:style w:type="character" w:customStyle="1" w:styleId="Nerazreenaomemba1">
    <w:name w:val="Nerazrešena omemba1"/>
    <w:basedOn w:val="Privzetapisavaodstavka"/>
    <w:uiPriority w:val="99"/>
    <w:semiHidden/>
    <w:unhideWhenUsed/>
    <w:rsid w:val="003507CF"/>
    <w:rPr>
      <w:color w:val="605E5C"/>
      <w:shd w:val="clear" w:color="auto" w:fill="E1DFDD"/>
    </w:rPr>
  </w:style>
  <w:style w:type="table" w:styleId="Tabelamrea">
    <w:name w:val="Table Grid"/>
    <w:basedOn w:val="Navadnatabela"/>
    <w:uiPriority w:val="39"/>
    <w:rsid w:val="009A18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edilooblaka">
    <w:name w:val="Balloon Text"/>
    <w:basedOn w:val="Navaden"/>
    <w:link w:val="BesedilooblakaZnak"/>
    <w:uiPriority w:val="99"/>
    <w:semiHidden/>
    <w:unhideWhenUsed/>
    <w:rsid w:val="00685063"/>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685063"/>
    <w:rPr>
      <w:rFonts w:ascii="Segoe UI" w:eastAsia="Times New Roman" w:hAnsi="Segoe UI" w:cs="Segoe UI"/>
      <w:sz w:val="18"/>
      <w:szCs w:val="18"/>
      <w:lang w:eastAsia="sl-SI"/>
    </w:rPr>
  </w:style>
  <w:style w:type="paragraph" w:styleId="Revizija">
    <w:name w:val="Revision"/>
    <w:hidden/>
    <w:uiPriority w:val="99"/>
    <w:semiHidden/>
    <w:rsid w:val="00C67FCC"/>
    <w:pPr>
      <w:spacing w:after="0" w:line="240" w:lineRule="auto"/>
    </w:pPr>
    <w:rPr>
      <w:rFonts w:ascii="Times New Roman" w:eastAsia="Times New Roman" w:hAnsi="Times New Roman" w:cs="Times New Roman"/>
      <w:sz w:val="24"/>
      <w:szCs w:val="24"/>
      <w:lang w:eastAsia="sl-SI"/>
    </w:rPr>
  </w:style>
  <w:style w:type="character" w:styleId="Pripombasklic">
    <w:name w:val="annotation reference"/>
    <w:basedOn w:val="Privzetapisavaodstavka"/>
    <w:uiPriority w:val="99"/>
    <w:semiHidden/>
    <w:unhideWhenUsed/>
    <w:rsid w:val="00C67FCC"/>
    <w:rPr>
      <w:sz w:val="16"/>
      <w:szCs w:val="16"/>
    </w:rPr>
  </w:style>
  <w:style w:type="paragraph" w:styleId="Pripombabesedilo">
    <w:name w:val="annotation text"/>
    <w:basedOn w:val="Navaden"/>
    <w:link w:val="PripombabesediloZnak"/>
    <w:uiPriority w:val="99"/>
    <w:unhideWhenUsed/>
    <w:rsid w:val="00C67FCC"/>
    <w:rPr>
      <w:sz w:val="20"/>
      <w:szCs w:val="20"/>
    </w:rPr>
  </w:style>
  <w:style w:type="character" w:customStyle="1" w:styleId="PripombabesediloZnak">
    <w:name w:val="Pripomba – besedilo Znak"/>
    <w:basedOn w:val="Privzetapisavaodstavka"/>
    <w:link w:val="Pripombabesedilo"/>
    <w:uiPriority w:val="99"/>
    <w:rsid w:val="00C67FCC"/>
    <w:rPr>
      <w:rFonts w:ascii="Times New Roman" w:eastAsia="Times New Roman" w:hAnsi="Times New Roman" w:cs="Times New Roman"/>
      <w:sz w:val="20"/>
      <w:szCs w:val="20"/>
      <w:lang w:eastAsia="sl-SI"/>
    </w:rPr>
  </w:style>
  <w:style w:type="paragraph" w:styleId="Zadevapripombe">
    <w:name w:val="annotation subject"/>
    <w:basedOn w:val="Pripombabesedilo"/>
    <w:next w:val="Pripombabesedilo"/>
    <w:link w:val="ZadevapripombeZnak"/>
    <w:uiPriority w:val="99"/>
    <w:semiHidden/>
    <w:unhideWhenUsed/>
    <w:rsid w:val="00C67FCC"/>
    <w:rPr>
      <w:b/>
      <w:bCs/>
    </w:rPr>
  </w:style>
  <w:style w:type="character" w:customStyle="1" w:styleId="ZadevapripombeZnak">
    <w:name w:val="Zadeva pripombe Znak"/>
    <w:basedOn w:val="PripombabesediloZnak"/>
    <w:link w:val="Zadevapripombe"/>
    <w:uiPriority w:val="99"/>
    <w:semiHidden/>
    <w:rsid w:val="00C67FCC"/>
    <w:rPr>
      <w:rFonts w:ascii="Times New Roman" w:eastAsia="Times New Roman" w:hAnsi="Times New Roman" w:cs="Times New Roman"/>
      <w:b/>
      <w:bCs/>
      <w:sz w:val="20"/>
      <w:szCs w:val="20"/>
      <w:lang w:eastAsia="sl-SI"/>
    </w:rPr>
  </w:style>
  <w:style w:type="paragraph" w:styleId="Glava">
    <w:name w:val="header"/>
    <w:basedOn w:val="Navaden"/>
    <w:link w:val="GlavaZnak"/>
    <w:uiPriority w:val="99"/>
    <w:unhideWhenUsed/>
    <w:rsid w:val="00A5332B"/>
    <w:pPr>
      <w:tabs>
        <w:tab w:val="center" w:pos="4536"/>
        <w:tab w:val="right" w:pos="9072"/>
      </w:tabs>
    </w:pPr>
  </w:style>
  <w:style w:type="character" w:customStyle="1" w:styleId="GlavaZnak">
    <w:name w:val="Glava Znak"/>
    <w:basedOn w:val="Privzetapisavaodstavka"/>
    <w:link w:val="Glava"/>
    <w:uiPriority w:val="99"/>
    <w:rsid w:val="00A5332B"/>
    <w:rPr>
      <w:rFonts w:ascii="Times New Roman" w:eastAsia="Times New Roman" w:hAnsi="Times New Roman" w:cs="Times New Roman"/>
      <w:sz w:val="24"/>
      <w:szCs w:val="24"/>
      <w:lang w:eastAsia="sl-SI"/>
    </w:rPr>
  </w:style>
  <w:style w:type="paragraph" w:styleId="Noga">
    <w:name w:val="footer"/>
    <w:basedOn w:val="Navaden"/>
    <w:link w:val="NogaZnak"/>
    <w:uiPriority w:val="99"/>
    <w:unhideWhenUsed/>
    <w:rsid w:val="00A5332B"/>
    <w:pPr>
      <w:tabs>
        <w:tab w:val="center" w:pos="4536"/>
        <w:tab w:val="right" w:pos="9072"/>
      </w:tabs>
    </w:pPr>
  </w:style>
  <w:style w:type="character" w:customStyle="1" w:styleId="NogaZnak">
    <w:name w:val="Noga Znak"/>
    <w:basedOn w:val="Privzetapisavaodstavka"/>
    <w:link w:val="Noga"/>
    <w:uiPriority w:val="99"/>
    <w:rsid w:val="00A5332B"/>
    <w:rPr>
      <w:rFonts w:ascii="Times New Roman" w:eastAsia="Times New Roman" w:hAnsi="Times New Roman" w:cs="Times New Roman"/>
      <w:sz w:val="24"/>
      <w:szCs w:val="24"/>
      <w:lang w:eastAsia="sl-SI"/>
    </w:rPr>
  </w:style>
  <w:style w:type="character" w:styleId="Nerazreenaomemba">
    <w:name w:val="Unresolved Mention"/>
    <w:basedOn w:val="Privzetapisavaodstavka"/>
    <w:uiPriority w:val="99"/>
    <w:semiHidden/>
    <w:unhideWhenUsed/>
    <w:rsid w:val="00F601CF"/>
    <w:rPr>
      <w:color w:val="605E5C"/>
      <w:shd w:val="clear" w:color="auto" w:fill="E1DFDD"/>
    </w:rPr>
  </w:style>
  <w:style w:type="character" w:customStyle="1" w:styleId="OdstavekseznamaZnak">
    <w:name w:val="Odstavek seznama Znak"/>
    <w:link w:val="Odstavekseznama"/>
    <w:uiPriority w:val="34"/>
    <w:locked/>
    <w:rsid w:val="00CA4AC2"/>
    <w:rPr>
      <w:rFonts w:ascii="Times New Roman" w:eastAsia="Times New Roman" w:hAnsi="Times New Roman" w:cs="Times New Roman"/>
      <w:sz w:val="24"/>
      <w:szCs w:val="24"/>
      <w:lang w:eastAsia="sl-SI"/>
    </w:rPr>
  </w:style>
  <w:style w:type="character" w:styleId="Krepko">
    <w:name w:val="Strong"/>
    <w:basedOn w:val="Privzetapisavaodstavka"/>
    <w:uiPriority w:val="22"/>
    <w:qFormat/>
    <w:rsid w:val="00CA4AC2"/>
    <w:rPr>
      <w:b/>
      <w:bCs/>
    </w:rPr>
  </w:style>
  <w:style w:type="paragraph" w:styleId="Telobesedila">
    <w:name w:val="Body Text"/>
    <w:basedOn w:val="Navaden"/>
    <w:link w:val="TelobesedilaZnak"/>
    <w:uiPriority w:val="99"/>
    <w:semiHidden/>
    <w:unhideWhenUsed/>
    <w:rsid w:val="00EA50A8"/>
    <w:pPr>
      <w:spacing w:after="120"/>
    </w:pPr>
  </w:style>
  <w:style w:type="character" w:customStyle="1" w:styleId="TelobesedilaZnak">
    <w:name w:val="Telo besedila Znak"/>
    <w:basedOn w:val="Privzetapisavaodstavka"/>
    <w:link w:val="Telobesedila"/>
    <w:uiPriority w:val="99"/>
    <w:semiHidden/>
    <w:rsid w:val="00EA50A8"/>
    <w:rPr>
      <w:rFonts w:ascii="Times New Roman" w:eastAsia="Times New Roman" w:hAnsi="Times New Roman" w:cs="Times New Roman"/>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46358">
      <w:bodyDiv w:val="1"/>
      <w:marLeft w:val="0"/>
      <w:marRight w:val="0"/>
      <w:marTop w:val="0"/>
      <w:marBottom w:val="0"/>
      <w:divBdr>
        <w:top w:val="none" w:sz="0" w:space="0" w:color="auto"/>
        <w:left w:val="none" w:sz="0" w:space="0" w:color="auto"/>
        <w:bottom w:val="none" w:sz="0" w:space="0" w:color="auto"/>
        <w:right w:val="none" w:sz="0" w:space="0" w:color="auto"/>
      </w:divBdr>
    </w:div>
    <w:div w:id="79372684">
      <w:bodyDiv w:val="1"/>
      <w:marLeft w:val="0"/>
      <w:marRight w:val="0"/>
      <w:marTop w:val="0"/>
      <w:marBottom w:val="0"/>
      <w:divBdr>
        <w:top w:val="none" w:sz="0" w:space="0" w:color="auto"/>
        <w:left w:val="none" w:sz="0" w:space="0" w:color="auto"/>
        <w:bottom w:val="none" w:sz="0" w:space="0" w:color="auto"/>
        <w:right w:val="none" w:sz="0" w:space="0" w:color="auto"/>
      </w:divBdr>
    </w:div>
    <w:div w:id="436170408">
      <w:bodyDiv w:val="1"/>
      <w:marLeft w:val="0"/>
      <w:marRight w:val="0"/>
      <w:marTop w:val="0"/>
      <w:marBottom w:val="0"/>
      <w:divBdr>
        <w:top w:val="none" w:sz="0" w:space="0" w:color="auto"/>
        <w:left w:val="none" w:sz="0" w:space="0" w:color="auto"/>
        <w:bottom w:val="none" w:sz="0" w:space="0" w:color="auto"/>
        <w:right w:val="none" w:sz="0" w:space="0" w:color="auto"/>
      </w:divBdr>
    </w:div>
    <w:div w:id="526528627">
      <w:bodyDiv w:val="1"/>
      <w:marLeft w:val="0"/>
      <w:marRight w:val="0"/>
      <w:marTop w:val="0"/>
      <w:marBottom w:val="0"/>
      <w:divBdr>
        <w:top w:val="none" w:sz="0" w:space="0" w:color="auto"/>
        <w:left w:val="none" w:sz="0" w:space="0" w:color="auto"/>
        <w:bottom w:val="none" w:sz="0" w:space="0" w:color="auto"/>
        <w:right w:val="none" w:sz="0" w:space="0" w:color="auto"/>
      </w:divBdr>
    </w:div>
    <w:div w:id="584800037">
      <w:bodyDiv w:val="1"/>
      <w:marLeft w:val="0"/>
      <w:marRight w:val="0"/>
      <w:marTop w:val="0"/>
      <w:marBottom w:val="0"/>
      <w:divBdr>
        <w:top w:val="none" w:sz="0" w:space="0" w:color="auto"/>
        <w:left w:val="none" w:sz="0" w:space="0" w:color="auto"/>
        <w:bottom w:val="none" w:sz="0" w:space="0" w:color="auto"/>
        <w:right w:val="none" w:sz="0" w:space="0" w:color="auto"/>
      </w:divBdr>
    </w:div>
    <w:div w:id="689526337">
      <w:bodyDiv w:val="1"/>
      <w:marLeft w:val="0"/>
      <w:marRight w:val="0"/>
      <w:marTop w:val="0"/>
      <w:marBottom w:val="0"/>
      <w:divBdr>
        <w:top w:val="none" w:sz="0" w:space="0" w:color="auto"/>
        <w:left w:val="none" w:sz="0" w:space="0" w:color="auto"/>
        <w:bottom w:val="none" w:sz="0" w:space="0" w:color="auto"/>
        <w:right w:val="none" w:sz="0" w:space="0" w:color="auto"/>
      </w:divBdr>
    </w:div>
    <w:div w:id="782962899">
      <w:bodyDiv w:val="1"/>
      <w:marLeft w:val="0"/>
      <w:marRight w:val="0"/>
      <w:marTop w:val="0"/>
      <w:marBottom w:val="0"/>
      <w:divBdr>
        <w:top w:val="none" w:sz="0" w:space="0" w:color="auto"/>
        <w:left w:val="none" w:sz="0" w:space="0" w:color="auto"/>
        <w:bottom w:val="none" w:sz="0" w:space="0" w:color="auto"/>
        <w:right w:val="none" w:sz="0" w:space="0" w:color="auto"/>
      </w:divBdr>
    </w:div>
    <w:div w:id="919680169">
      <w:bodyDiv w:val="1"/>
      <w:marLeft w:val="0"/>
      <w:marRight w:val="0"/>
      <w:marTop w:val="0"/>
      <w:marBottom w:val="0"/>
      <w:divBdr>
        <w:top w:val="none" w:sz="0" w:space="0" w:color="auto"/>
        <w:left w:val="none" w:sz="0" w:space="0" w:color="auto"/>
        <w:bottom w:val="none" w:sz="0" w:space="0" w:color="auto"/>
        <w:right w:val="none" w:sz="0" w:space="0" w:color="auto"/>
      </w:divBdr>
    </w:div>
    <w:div w:id="1058435484">
      <w:bodyDiv w:val="1"/>
      <w:marLeft w:val="0"/>
      <w:marRight w:val="0"/>
      <w:marTop w:val="0"/>
      <w:marBottom w:val="0"/>
      <w:divBdr>
        <w:top w:val="none" w:sz="0" w:space="0" w:color="auto"/>
        <w:left w:val="none" w:sz="0" w:space="0" w:color="auto"/>
        <w:bottom w:val="none" w:sz="0" w:space="0" w:color="auto"/>
        <w:right w:val="none" w:sz="0" w:space="0" w:color="auto"/>
      </w:divBdr>
    </w:div>
    <w:div w:id="1195580139">
      <w:bodyDiv w:val="1"/>
      <w:marLeft w:val="0"/>
      <w:marRight w:val="0"/>
      <w:marTop w:val="0"/>
      <w:marBottom w:val="0"/>
      <w:divBdr>
        <w:top w:val="none" w:sz="0" w:space="0" w:color="auto"/>
        <w:left w:val="none" w:sz="0" w:space="0" w:color="auto"/>
        <w:bottom w:val="none" w:sz="0" w:space="0" w:color="auto"/>
        <w:right w:val="none" w:sz="0" w:space="0" w:color="auto"/>
      </w:divBdr>
    </w:div>
    <w:div w:id="1354962948">
      <w:bodyDiv w:val="1"/>
      <w:marLeft w:val="0"/>
      <w:marRight w:val="0"/>
      <w:marTop w:val="0"/>
      <w:marBottom w:val="0"/>
      <w:divBdr>
        <w:top w:val="none" w:sz="0" w:space="0" w:color="auto"/>
        <w:left w:val="none" w:sz="0" w:space="0" w:color="auto"/>
        <w:bottom w:val="none" w:sz="0" w:space="0" w:color="auto"/>
        <w:right w:val="none" w:sz="0" w:space="0" w:color="auto"/>
      </w:divBdr>
    </w:div>
    <w:div w:id="1365210266">
      <w:bodyDiv w:val="1"/>
      <w:marLeft w:val="0"/>
      <w:marRight w:val="0"/>
      <w:marTop w:val="0"/>
      <w:marBottom w:val="0"/>
      <w:divBdr>
        <w:top w:val="none" w:sz="0" w:space="0" w:color="auto"/>
        <w:left w:val="none" w:sz="0" w:space="0" w:color="auto"/>
        <w:bottom w:val="none" w:sz="0" w:space="0" w:color="auto"/>
        <w:right w:val="none" w:sz="0" w:space="0" w:color="auto"/>
      </w:divBdr>
    </w:div>
    <w:div w:id="1440442761">
      <w:bodyDiv w:val="1"/>
      <w:marLeft w:val="0"/>
      <w:marRight w:val="0"/>
      <w:marTop w:val="0"/>
      <w:marBottom w:val="0"/>
      <w:divBdr>
        <w:top w:val="none" w:sz="0" w:space="0" w:color="auto"/>
        <w:left w:val="none" w:sz="0" w:space="0" w:color="auto"/>
        <w:bottom w:val="none" w:sz="0" w:space="0" w:color="auto"/>
        <w:right w:val="none" w:sz="0" w:space="0" w:color="auto"/>
      </w:divBdr>
    </w:div>
    <w:div w:id="1451898014">
      <w:bodyDiv w:val="1"/>
      <w:marLeft w:val="0"/>
      <w:marRight w:val="0"/>
      <w:marTop w:val="0"/>
      <w:marBottom w:val="0"/>
      <w:divBdr>
        <w:top w:val="none" w:sz="0" w:space="0" w:color="auto"/>
        <w:left w:val="none" w:sz="0" w:space="0" w:color="auto"/>
        <w:bottom w:val="none" w:sz="0" w:space="0" w:color="auto"/>
        <w:right w:val="none" w:sz="0" w:space="0" w:color="auto"/>
      </w:divBdr>
    </w:div>
    <w:div w:id="1716924565">
      <w:bodyDiv w:val="1"/>
      <w:marLeft w:val="0"/>
      <w:marRight w:val="0"/>
      <w:marTop w:val="0"/>
      <w:marBottom w:val="0"/>
      <w:divBdr>
        <w:top w:val="none" w:sz="0" w:space="0" w:color="auto"/>
        <w:left w:val="none" w:sz="0" w:space="0" w:color="auto"/>
        <w:bottom w:val="none" w:sz="0" w:space="0" w:color="auto"/>
        <w:right w:val="none" w:sz="0" w:space="0" w:color="auto"/>
      </w:divBdr>
    </w:div>
    <w:div w:id="1772163692">
      <w:bodyDiv w:val="1"/>
      <w:marLeft w:val="0"/>
      <w:marRight w:val="0"/>
      <w:marTop w:val="0"/>
      <w:marBottom w:val="0"/>
      <w:divBdr>
        <w:top w:val="none" w:sz="0" w:space="0" w:color="auto"/>
        <w:left w:val="none" w:sz="0" w:space="0" w:color="auto"/>
        <w:bottom w:val="none" w:sz="0" w:space="0" w:color="auto"/>
        <w:right w:val="none" w:sz="0" w:space="0" w:color="auto"/>
      </w:divBdr>
    </w:div>
    <w:div w:id="1886791825">
      <w:bodyDiv w:val="1"/>
      <w:marLeft w:val="0"/>
      <w:marRight w:val="0"/>
      <w:marTop w:val="0"/>
      <w:marBottom w:val="0"/>
      <w:divBdr>
        <w:top w:val="none" w:sz="0" w:space="0" w:color="auto"/>
        <w:left w:val="none" w:sz="0" w:space="0" w:color="auto"/>
        <w:bottom w:val="none" w:sz="0" w:space="0" w:color="auto"/>
        <w:right w:val="none" w:sz="0" w:space="0" w:color="auto"/>
      </w:divBdr>
    </w:div>
    <w:div w:id="1937008782">
      <w:bodyDiv w:val="1"/>
      <w:marLeft w:val="0"/>
      <w:marRight w:val="0"/>
      <w:marTop w:val="0"/>
      <w:marBottom w:val="0"/>
      <w:divBdr>
        <w:top w:val="none" w:sz="0" w:space="0" w:color="auto"/>
        <w:left w:val="none" w:sz="0" w:space="0" w:color="auto"/>
        <w:bottom w:val="none" w:sz="0" w:space="0" w:color="auto"/>
        <w:right w:val="none" w:sz="0" w:space="0" w:color="auto"/>
      </w:divBdr>
    </w:div>
    <w:div w:id="1994337664">
      <w:bodyDiv w:val="1"/>
      <w:marLeft w:val="0"/>
      <w:marRight w:val="0"/>
      <w:marTop w:val="0"/>
      <w:marBottom w:val="0"/>
      <w:divBdr>
        <w:top w:val="none" w:sz="0" w:space="0" w:color="auto"/>
        <w:left w:val="none" w:sz="0" w:space="0" w:color="auto"/>
        <w:bottom w:val="none" w:sz="0" w:space="0" w:color="auto"/>
        <w:right w:val="none" w:sz="0" w:space="0" w:color="auto"/>
      </w:divBdr>
    </w:div>
    <w:div w:id="2093115471">
      <w:bodyDiv w:val="1"/>
      <w:marLeft w:val="0"/>
      <w:marRight w:val="0"/>
      <w:marTop w:val="0"/>
      <w:marBottom w:val="0"/>
      <w:divBdr>
        <w:top w:val="none" w:sz="0" w:space="0" w:color="auto"/>
        <w:left w:val="none" w:sz="0" w:space="0" w:color="auto"/>
        <w:bottom w:val="none" w:sz="0" w:space="0" w:color="auto"/>
        <w:right w:val="none" w:sz="0" w:space="0" w:color="auto"/>
      </w:divBdr>
    </w:div>
    <w:div w:id="2104565248">
      <w:bodyDiv w:val="1"/>
      <w:marLeft w:val="0"/>
      <w:marRight w:val="0"/>
      <w:marTop w:val="0"/>
      <w:marBottom w:val="0"/>
      <w:divBdr>
        <w:top w:val="none" w:sz="0" w:space="0" w:color="auto"/>
        <w:left w:val="none" w:sz="0" w:space="0" w:color="auto"/>
        <w:bottom w:val="none" w:sz="0" w:space="0" w:color="auto"/>
        <w:right w:val="none" w:sz="0" w:space="0" w:color="auto"/>
      </w:divBdr>
    </w:div>
    <w:div w:id="2137328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anja.herman@sb-celje.si"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Nabava2@sb-celje.si" TargetMode="External"/><Relationship Id="rId14" Type="http://schemas.openxmlformats.org/officeDocument/2006/relationships/header" Target="header3.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TotalTime>
  <Pages>11</Pages>
  <Words>4177</Words>
  <Characters>23809</Characters>
  <Application>Microsoft Office Word</Application>
  <DocSecurity>0</DocSecurity>
  <Lines>198</Lines>
  <Paragraphs>55</Paragraphs>
  <ScaleCrop>false</ScaleCrop>
  <HeadingPairs>
    <vt:vector size="2" baseType="variant">
      <vt:variant>
        <vt:lpstr>Naslov</vt:lpstr>
      </vt:variant>
      <vt:variant>
        <vt:i4>1</vt:i4>
      </vt:variant>
    </vt:vector>
  </HeadingPairs>
  <TitlesOfParts>
    <vt:vector size="1" baseType="lpstr">
      <vt:lpstr/>
    </vt:vector>
  </TitlesOfParts>
  <Company>Hewlett-Packard Company</Company>
  <LinksUpToDate>false</LinksUpToDate>
  <CharactersWithSpaces>27931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Slavica Pahole</dc:creator>
  <cp:keywords/>
  <dc:description/>
  <cp:lastModifiedBy>Klavdija Trunkl</cp:lastModifiedBy>
  <cp:revision>4</cp:revision>
  <cp:lastPrinted>2025-07-01T10:14:00Z</cp:lastPrinted>
  <dcterms:created xsi:type="dcterms:W3CDTF">2026-08-14T13:34:00Z</dcterms:created>
  <dcterms:modified xsi:type="dcterms:W3CDTF">2026-08-14T13:57:00Z</dcterms:modified>
</cp:coreProperties>
</file>